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1CAA8" w14:textId="77777777" w:rsidR="00D92FB9" w:rsidRDefault="00A4389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14F5D14" wp14:editId="3CB2A8A0">
            <wp:extent cx="2440806" cy="1179109"/>
            <wp:effectExtent l="0" t="0" r="0" b="0"/>
            <wp:docPr id="18674849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0806" cy="11791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BCC3B" wp14:editId="52D6BF8F">
            <wp:extent cx="1153161" cy="1213318"/>
            <wp:effectExtent l="0" t="0" r="0" b="0"/>
            <wp:docPr id="186748494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61" cy="12133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37FBFC5" wp14:editId="26ECB4D8">
            <wp:extent cx="1017418" cy="1131806"/>
            <wp:effectExtent l="0" t="0" r="0" b="0"/>
            <wp:docPr id="186748494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418" cy="1131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E298DC" wp14:editId="4D0F1A52">
            <wp:extent cx="1155198" cy="1387788"/>
            <wp:effectExtent l="0" t="0" r="0" b="0"/>
            <wp:docPr id="186748494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198" cy="1387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D82E21" w14:textId="77777777" w:rsidR="00D92FB9" w:rsidRDefault="00D92F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6E6A14" w14:textId="77777777" w:rsidR="00D92FB9" w:rsidRDefault="00A4389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Konferencja studencka „Kryminalistyka 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ekspertologia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sądowa: stan obecny i perspektywy rozwoju” – Gdańsk 18-19 września 2025 r.</w:t>
      </w:r>
    </w:p>
    <w:p w14:paraId="67E84825" w14:textId="77777777" w:rsidR="00D92FB9" w:rsidRDefault="00D92FB9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524AD33" w14:textId="77777777" w:rsidR="00D92FB9" w:rsidRDefault="00A4389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Formularz rejestracyjny uczestnika konferencji „Kryminalistyka i </w:t>
      </w:r>
      <w:proofErr w:type="spellStart"/>
      <w:r>
        <w:rPr>
          <w:rFonts w:ascii="Times New Roman" w:eastAsia="Times New Roman" w:hAnsi="Times New Roman" w:cs="Times New Roman"/>
        </w:rPr>
        <w:t>ekspertologia</w:t>
      </w:r>
      <w:proofErr w:type="spellEnd"/>
      <w:r>
        <w:rPr>
          <w:rFonts w:ascii="Times New Roman" w:eastAsia="Times New Roman" w:hAnsi="Times New Roman" w:cs="Times New Roman"/>
        </w:rPr>
        <w:t xml:space="preserve"> sądowa: stan obecny i perspektywy </w:t>
      </w:r>
      <w:r>
        <w:rPr>
          <w:rFonts w:ascii="Times New Roman" w:eastAsia="Times New Roman" w:hAnsi="Times New Roman" w:cs="Times New Roman"/>
        </w:rPr>
        <w:t>rozwoju” Gdańsk 18-19 września 2025 r.</w:t>
      </w:r>
    </w:p>
    <w:p w14:paraId="7B155DBB" w14:textId="77777777" w:rsidR="00D92FB9" w:rsidRDefault="00D92FB9">
      <w:pPr>
        <w:jc w:val="center"/>
        <w:rPr>
          <w:rFonts w:ascii="Times New Roman" w:eastAsia="Times New Roman" w:hAnsi="Times New Roman" w:cs="Times New Roman"/>
        </w:rPr>
      </w:pPr>
    </w:p>
    <w:p w14:paraId="7DB9D7D3" w14:textId="77777777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Imię:</w:t>
      </w:r>
    </w:p>
    <w:p w14:paraId="5D99B475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6CACE19D" w14:textId="77777777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Nazwisko:</w:t>
      </w:r>
    </w:p>
    <w:p w14:paraId="3F584091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</w:t>
      </w:r>
    </w:p>
    <w:p w14:paraId="37B1D052" w14:textId="77777777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Adres e-mail:</w:t>
      </w:r>
    </w:p>
    <w:p w14:paraId="3B91A4DE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</w:t>
      </w:r>
    </w:p>
    <w:p w14:paraId="5D6EB2A3" w14:textId="77777777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Tytuł zawodowy:</w:t>
      </w:r>
    </w:p>
    <w:p w14:paraId="7AC7F6D2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6454CDCC" w14:textId="77777777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Afiliacja:</w:t>
      </w:r>
    </w:p>
    <w:p w14:paraId="24680086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</w:t>
      </w:r>
    </w:p>
    <w:p w14:paraId="44E8E05B" w14:textId="77777777" w:rsidR="00D92FB9" w:rsidRDefault="00D92FB9">
      <w:pPr>
        <w:rPr>
          <w:rFonts w:ascii="Times New Roman" w:eastAsia="Times New Roman" w:hAnsi="Times New Roman" w:cs="Times New Roman"/>
        </w:rPr>
      </w:pPr>
    </w:p>
    <w:p w14:paraId="34F3EE6F" w14:textId="3BAAC1DA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Koło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naukowe</w:t>
      </w:r>
      <w:r w:rsidR="00C014E7">
        <w:rPr>
          <w:rFonts w:ascii="Times New Roman" w:eastAsia="Times New Roman" w:hAnsi="Times New Roman" w:cs="Times New Roman"/>
          <w:color w:val="000000"/>
        </w:rPr>
        <w:t xml:space="preserve"> (jeśli</w:t>
      </w:r>
      <w:proofErr w:type="gramEnd"/>
      <w:r w:rsidR="00C014E7">
        <w:rPr>
          <w:rFonts w:ascii="Times New Roman" w:eastAsia="Times New Roman" w:hAnsi="Times New Roman" w:cs="Times New Roman"/>
          <w:color w:val="000000"/>
        </w:rPr>
        <w:t xml:space="preserve"> dotyczy)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D0ED6F8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0D5995E1" w14:textId="77777777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Udział w konferencji (czynny lub bierny):</w:t>
      </w:r>
    </w:p>
    <w:p w14:paraId="40D78B8A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</w:t>
      </w:r>
    </w:p>
    <w:p w14:paraId="28110CD1" w14:textId="77777777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Tytuł wystąpienia (tylko w przypadku czynnego udziału w konferencji):</w:t>
      </w:r>
    </w:p>
    <w:p w14:paraId="3125860B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</w:t>
      </w:r>
    </w:p>
    <w:p w14:paraId="07941EDA" w14:textId="77777777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Abstrakt (max 250 słów) (tylko w przypadku czynnego udziału w konferencji):</w:t>
      </w:r>
    </w:p>
    <w:p w14:paraId="58705647" w14:textId="77777777" w:rsidR="00D92FB9" w:rsidRDefault="00D92FB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68AACDC3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7BA4A839" w14:textId="77777777" w:rsidR="00D92FB9" w:rsidRDefault="00A43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Publikacja pokonferencyjna (tak lub nie):</w:t>
      </w:r>
    </w:p>
    <w:p w14:paraId="76D6929B" w14:textId="77777777" w:rsidR="00D92FB9" w:rsidRDefault="00A4389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</w:t>
      </w:r>
    </w:p>
    <w:p w14:paraId="20C346E9" w14:textId="77777777" w:rsidR="00D92FB9" w:rsidRDefault="00D92FB9">
      <w:pPr>
        <w:rPr>
          <w:rFonts w:ascii="Times New Roman" w:eastAsia="Times New Roman" w:hAnsi="Times New Roman" w:cs="Times New Roman"/>
        </w:rPr>
      </w:pPr>
    </w:p>
    <w:p w14:paraId="7E842332" w14:textId="77777777" w:rsidR="00D92FB9" w:rsidRDefault="00D92FB9">
      <w:pPr>
        <w:rPr>
          <w:rFonts w:ascii="Times New Roman" w:eastAsia="Times New Roman" w:hAnsi="Times New Roman" w:cs="Times New Roman"/>
        </w:rPr>
      </w:pPr>
    </w:p>
    <w:p w14:paraId="2E472B1A" w14:textId="77777777" w:rsidR="00D92FB9" w:rsidRDefault="00D92FB9">
      <w:pPr>
        <w:rPr>
          <w:rFonts w:ascii="Times New Roman" w:eastAsia="Times New Roman" w:hAnsi="Times New Roman" w:cs="Times New Roman"/>
        </w:rPr>
      </w:pPr>
    </w:p>
    <w:p w14:paraId="7B4D5AAF" w14:textId="77777777" w:rsidR="00D92FB9" w:rsidRDefault="00A4389E">
      <w:r>
        <w:rPr>
          <w:noProof/>
        </w:rPr>
        <w:lastRenderedPageBreak/>
        <w:drawing>
          <wp:inline distT="114300" distB="114300" distL="114300" distR="114300" wp14:anchorId="577192EE" wp14:editId="3B1E97D1">
            <wp:extent cx="5238750" cy="5715000"/>
            <wp:effectExtent l="0" t="0" r="0" b="0"/>
            <wp:docPr id="186748494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9CEE66" w14:textId="77777777" w:rsidR="00D92FB9" w:rsidRDefault="00D92FB9"/>
    <w:p w14:paraId="5C729E96" w14:textId="77777777" w:rsidR="00D92FB9" w:rsidRDefault="00D92FB9"/>
    <w:p w14:paraId="343AD109" w14:textId="77777777" w:rsidR="00D92FB9" w:rsidRDefault="00D92FB9"/>
    <w:p w14:paraId="4F72195D" w14:textId="77777777" w:rsidR="00D92FB9" w:rsidRDefault="00D92FB9"/>
    <w:p w14:paraId="6743EF7B" w14:textId="77777777" w:rsidR="00D92FB9" w:rsidRDefault="00D92FB9"/>
    <w:p w14:paraId="344734B3" w14:textId="77777777" w:rsidR="00D92FB9" w:rsidRDefault="00D92FB9"/>
    <w:p w14:paraId="2ABD89E6" w14:textId="77777777" w:rsidR="00D92FB9" w:rsidRDefault="00D92FB9"/>
    <w:p w14:paraId="44601259" w14:textId="77777777" w:rsidR="00D92FB9" w:rsidRDefault="00D92FB9"/>
    <w:p w14:paraId="34ACB959" w14:textId="77777777" w:rsidR="00D92FB9" w:rsidRDefault="00D92FB9"/>
    <w:sectPr w:rsidR="00D92FB9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2C6B1" w14:textId="77777777" w:rsidR="00A4389E" w:rsidRDefault="00A4389E">
      <w:pPr>
        <w:spacing w:after="0" w:line="240" w:lineRule="auto"/>
      </w:pPr>
      <w:r>
        <w:separator/>
      </w:r>
    </w:p>
  </w:endnote>
  <w:endnote w:type="continuationSeparator" w:id="0">
    <w:p w14:paraId="2A0107ED" w14:textId="77777777" w:rsidR="00A4389E" w:rsidRDefault="00A4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AA4D5" w14:textId="77777777" w:rsidR="00D92FB9" w:rsidRDefault="00D92F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D92FB9" w14:paraId="220C03B9" w14:textId="77777777">
      <w:trPr>
        <w:trHeight w:val="300"/>
      </w:trPr>
      <w:tc>
        <w:tcPr>
          <w:tcW w:w="3005" w:type="dxa"/>
        </w:tcPr>
        <w:p w14:paraId="6D8262E2" w14:textId="77777777" w:rsidR="00D92FB9" w:rsidRDefault="00D92F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3E185A55" w14:textId="77777777" w:rsidR="00D92FB9" w:rsidRDefault="00D92F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474E4DD0" w14:textId="77777777" w:rsidR="00D92FB9" w:rsidRDefault="00D92F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41F79DE8" w14:textId="77777777" w:rsidR="00D92FB9" w:rsidRDefault="00D92F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EF728" w14:textId="77777777" w:rsidR="00A4389E" w:rsidRDefault="00A4389E">
      <w:pPr>
        <w:spacing w:after="0" w:line="240" w:lineRule="auto"/>
      </w:pPr>
      <w:r>
        <w:separator/>
      </w:r>
    </w:p>
  </w:footnote>
  <w:footnote w:type="continuationSeparator" w:id="0">
    <w:p w14:paraId="336E13C3" w14:textId="77777777" w:rsidR="00A4389E" w:rsidRDefault="00A4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FE734" w14:textId="77777777" w:rsidR="00D92FB9" w:rsidRDefault="00D92F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D92FB9" w14:paraId="26D82898" w14:textId="77777777">
      <w:trPr>
        <w:trHeight w:val="300"/>
      </w:trPr>
      <w:tc>
        <w:tcPr>
          <w:tcW w:w="3005" w:type="dxa"/>
        </w:tcPr>
        <w:p w14:paraId="180562C7" w14:textId="77777777" w:rsidR="00D92FB9" w:rsidRDefault="00D92F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21AB1834" w14:textId="77777777" w:rsidR="00D92FB9" w:rsidRDefault="00D92F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3BCC474D" w14:textId="77777777" w:rsidR="00D92FB9" w:rsidRDefault="00D92F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4D9A1DF8" w14:textId="77777777" w:rsidR="00D92FB9" w:rsidRDefault="00D92F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02DC0"/>
    <w:multiLevelType w:val="multilevel"/>
    <w:tmpl w:val="92681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B9"/>
    <w:rsid w:val="00273F25"/>
    <w:rsid w:val="00A0383E"/>
    <w:rsid w:val="00A4389E"/>
    <w:rsid w:val="00C014E7"/>
    <w:rsid w:val="00D92FB9"/>
    <w:rsid w:val="00E0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A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uiPriority w:val="99"/>
    <w:semiHidden/>
    <w:unhideWhenUsed/>
    <w:rsid w:val="111DC529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uiPriority w:val="99"/>
    <w:unhideWhenUsed/>
    <w:rsid w:val="11876084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11876084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7C6BB6B5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uiPriority w:val="99"/>
    <w:semiHidden/>
    <w:unhideWhenUsed/>
    <w:rsid w:val="111DC529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uiPriority w:val="99"/>
    <w:unhideWhenUsed/>
    <w:rsid w:val="11876084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11876084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7C6BB6B5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0sNG8WLnf2a3i1ReB3OpP9tDA==">CgMxLjAyCGguZ2pkZ3hzOAByITFhRlp3WHJrallkeG1MYmZDV3dUQ1habDZWWm5FcU1ZaA==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Lipińska (320669)</dc:creator>
  <cp:lastModifiedBy>Karolina Stefańska</cp:lastModifiedBy>
  <cp:revision>2</cp:revision>
  <dcterms:created xsi:type="dcterms:W3CDTF">2025-02-18T06:25:00Z</dcterms:created>
  <dcterms:modified xsi:type="dcterms:W3CDTF">2025-02-18T06:25:00Z</dcterms:modified>
</cp:coreProperties>
</file>