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C7" w:rsidRPr="000E1DCA" w:rsidRDefault="000212FC" w:rsidP="0063627B">
      <w:pPr>
        <w:tabs>
          <w:tab w:val="left" w:pos="708"/>
        </w:tabs>
        <w:suppressAutoHyphens/>
        <w:spacing w:after="0" w:line="100" w:lineRule="atLeast"/>
        <w:jc w:val="center"/>
        <w:rPr>
          <w:rFonts w:ascii="Times New Roman" w:eastAsia="Lucida Sans Unicode" w:hAnsi="Times New Roman" w:cs="Times New Roman"/>
          <w:b/>
          <w:color w:val="000000" w:themeColor="text1"/>
          <w:sz w:val="28"/>
          <w:szCs w:val="28"/>
        </w:rPr>
      </w:pPr>
      <w:r w:rsidRPr="000E1DCA">
        <w:rPr>
          <w:rFonts w:ascii="Times New Roman" w:eastAsia="Lucida Sans Unicode" w:hAnsi="Times New Roman" w:cs="Times New Roman"/>
          <w:b/>
          <w:color w:val="000000" w:themeColor="text1"/>
          <w:sz w:val="28"/>
          <w:szCs w:val="28"/>
        </w:rPr>
        <w:t xml:space="preserve">REGULAMIN </w:t>
      </w:r>
      <w:r w:rsidR="00321888" w:rsidRPr="000E1DCA">
        <w:rPr>
          <w:rFonts w:ascii="Times New Roman" w:eastAsia="Lucida Sans Unicode" w:hAnsi="Times New Roman" w:cs="Times New Roman"/>
          <w:b/>
          <w:color w:val="000000" w:themeColor="text1"/>
          <w:sz w:val="28"/>
          <w:szCs w:val="28"/>
        </w:rPr>
        <w:t>MIĘDZYNARODOWEGO</w:t>
      </w:r>
      <w:r w:rsidR="00567FC7" w:rsidRPr="000E1DCA">
        <w:rPr>
          <w:rFonts w:ascii="Times New Roman" w:eastAsia="Lucida Sans Unicode" w:hAnsi="Times New Roman" w:cs="Times New Roman"/>
          <w:b/>
          <w:color w:val="000000" w:themeColor="text1"/>
          <w:sz w:val="28"/>
          <w:szCs w:val="28"/>
        </w:rPr>
        <w:t xml:space="preserve"> </w:t>
      </w:r>
      <w:r w:rsidRPr="000E1DCA">
        <w:rPr>
          <w:rFonts w:ascii="Times New Roman" w:eastAsia="Lucida Sans Unicode" w:hAnsi="Times New Roman" w:cs="Times New Roman"/>
          <w:b/>
          <w:color w:val="000000" w:themeColor="text1"/>
          <w:sz w:val="28"/>
          <w:szCs w:val="28"/>
        </w:rPr>
        <w:t>KONKURSU</w:t>
      </w:r>
    </w:p>
    <w:p w:rsidR="000212FC" w:rsidRPr="000E1DCA" w:rsidRDefault="00BA3AD7" w:rsidP="00FE3F97">
      <w:pPr>
        <w:tabs>
          <w:tab w:val="left" w:pos="708"/>
        </w:tabs>
        <w:suppressAutoHyphens/>
        <w:spacing w:after="0" w:line="100" w:lineRule="atLeast"/>
        <w:jc w:val="center"/>
        <w:rPr>
          <w:rFonts w:ascii="Times New Roman" w:eastAsia="Times New Roman" w:hAnsi="Times New Roman" w:cs="Times New Roman"/>
          <w:b/>
          <w:bCs/>
          <w:color w:val="000000" w:themeColor="text1"/>
          <w:sz w:val="28"/>
          <w:szCs w:val="28"/>
        </w:rPr>
      </w:pPr>
      <w:r w:rsidRPr="000E1DCA">
        <w:rPr>
          <w:rFonts w:ascii="Times New Roman" w:hAnsi="Times New Roman" w:cs="Times New Roman"/>
          <w:b/>
          <w:color w:val="000000" w:themeColor="text1"/>
          <w:sz w:val="28"/>
          <w:szCs w:val="28"/>
        </w:rPr>
        <w:t xml:space="preserve">NA ESEJ </w:t>
      </w:r>
      <w:r w:rsidRPr="000E1DCA">
        <w:rPr>
          <w:rFonts w:ascii="Times New Roman" w:eastAsia="Times New Roman" w:hAnsi="Times New Roman" w:cs="Times New Roman"/>
          <w:b/>
          <w:bCs/>
          <w:color w:val="000000" w:themeColor="text1"/>
          <w:sz w:val="28"/>
          <w:szCs w:val="28"/>
        </w:rPr>
        <w:t>GEOPOLITYCZNY</w:t>
      </w:r>
    </w:p>
    <w:p w:rsidR="004F234A" w:rsidRPr="000E1DCA" w:rsidRDefault="00321888" w:rsidP="0063627B">
      <w:pPr>
        <w:tabs>
          <w:tab w:val="left" w:pos="708"/>
        </w:tabs>
        <w:suppressAutoHyphens/>
        <w:spacing w:after="0" w:line="100" w:lineRule="atLeast"/>
        <w:jc w:val="center"/>
        <w:rPr>
          <w:rFonts w:ascii="Times New Roman" w:eastAsia="Times New Roman" w:hAnsi="Times New Roman" w:cs="Times New Roman"/>
          <w:b/>
          <w:bCs/>
          <w:color w:val="000000" w:themeColor="text1"/>
          <w:sz w:val="28"/>
          <w:szCs w:val="28"/>
        </w:rPr>
      </w:pPr>
      <w:r w:rsidRPr="000E1DCA">
        <w:rPr>
          <w:rFonts w:ascii="Times New Roman" w:eastAsia="Times New Roman" w:hAnsi="Times New Roman" w:cs="Times New Roman"/>
          <w:b/>
          <w:bCs/>
          <w:color w:val="000000" w:themeColor="text1"/>
          <w:sz w:val="28"/>
          <w:szCs w:val="28"/>
        </w:rPr>
        <w:t>edycja V</w:t>
      </w:r>
    </w:p>
    <w:p w:rsidR="000212FC" w:rsidRPr="000E1DCA" w:rsidRDefault="000212FC" w:rsidP="003A49F4">
      <w:pPr>
        <w:tabs>
          <w:tab w:val="left" w:pos="708"/>
        </w:tabs>
        <w:suppressAutoHyphens/>
        <w:spacing w:after="0" w:line="100" w:lineRule="atLeast"/>
        <w:ind w:right="-144"/>
        <w:jc w:val="center"/>
        <w:rPr>
          <w:rFonts w:ascii="Times New Roman" w:eastAsia="Lucida Sans Unicode" w:hAnsi="Times New Roman" w:cs="Times New Roman"/>
          <w:color w:val="000000" w:themeColor="text1"/>
          <w:sz w:val="20"/>
          <w:szCs w:val="20"/>
        </w:rPr>
      </w:pPr>
      <w:r w:rsidRPr="000E1DCA">
        <w:rPr>
          <w:rFonts w:ascii="Times New Roman" w:eastAsia="Lucida Sans Unicode" w:hAnsi="Times New Roman" w:cs="Times New Roman"/>
          <w:color w:val="000000" w:themeColor="text1"/>
          <w:sz w:val="20"/>
          <w:szCs w:val="20"/>
        </w:rPr>
        <w:t>pod honorowym patronatem</w:t>
      </w:r>
    </w:p>
    <w:p w:rsidR="00BD7AF4" w:rsidRPr="000E1DCA" w:rsidRDefault="00BD7AF4" w:rsidP="00BD7AF4">
      <w:pPr>
        <w:tabs>
          <w:tab w:val="left" w:pos="708"/>
        </w:tabs>
        <w:suppressAutoHyphens/>
        <w:spacing w:after="0" w:line="100" w:lineRule="atLeast"/>
        <w:jc w:val="center"/>
        <w:rPr>
          <w:rFonts w:ascii="Times New Roman" w:eastAsia="Lucida Sans Unicode" w:hAnsi="Times New Roman" w:cs="Times New Roman"/>
          <w:bCs/>
          <w:color w:val="000000" w:themeColor="text1"/>
          <w:sz w:val="20"/>
          <w:szCs w:val="20"/>
        </w:rPr>
      </w:pPr>
      <w:r w:rsidRPr="000E1DCA">
        <w:rPr>
          <w:rFonts w:ascii="Times New Roman" w:eastAsia="Lucida Sans Unicode" w:hAnsi="Times New Roman" w:cs="Times New Roman"/>
          <w:color w:val="000000" w:themeColor="text1"/>
          <w:sz w:val="20"/>
          <w:szCs w:val="20"/>
        </w:rPr>
        <w:t xml:space="preserve">JM Rektora </w:t>
      </w:r>
      <w:r w:rsidRPr="000E1DCA">
        <w:rPr>
          <w:rFonts w:ascii="Times New Roman" w:eastAsia="Lucida Sans Unicode" w:hAnsi="Times New Roman" w:cs="Times New Roman"/>
          <w:bCs/>
          <w:color w:val="000000" w:themeColor="text1"/>
          <w:sz w:val="20"/>
          <w:szCs w:val="20"/>
        </w:rPr>
        <w:t>Państwowej</w:t>
      </w:r>
      <w:r w:rsidR="00884FBB" w:rsidRPr="000E1DCA">
        <w:rPr>
          <w:rFonts w:ascii="Times New Roman" w:eastAsia="Lucida Sans Unicode" w:hAnsi="Times New Roman" w:cs="Times New Roman"/>
          <w:bCs/>
          <w:color w:val="000000" w:themeColor="text1"/>
          <w:sz w:val="20"/>
          <w:szCs w:val="20"/>
        </w:rPr>
        <w:t xml:space="preserve"> Akademii Nauk Stosowanych</w:t>
      </w:r>
      <w:r w:rsidRPr="000E1DCA">
        <w:rPr>
          <w:rFonts w:ascii="Times New Roman" w:eastAsia="Lucida Sans Unicode" w:hAnsi="Times New Roman" w:cs="Times New Roman"/>
          <w:bCs/>
          <w:color w:val="000000" w:themeColor="text1"/>
          <w:sz w:val="20"/>
          <w:szCs w:val="20"/>
        </w:rPr>
        <w:t xml:space="preserve"> w Chełmie </w:t>
      </w:r>
    </w:p>
    <w:p w:rsidR="00BD7AF4" w:rsidRPr="000E1DCA" w:rsidRDefault="00BD7AF4" w:rsidP="00BD7AF4">
      <w:pPr>
        <w:tabs>
          <w:tab w:val="left" w:pos="708"/>
        </w:tabs>
        <w:suppressAutoHyphens/>
        <w:spacing w:after="0" w:line="100" w:lineRule="atLeast"/>
        <w:jc w:val="center"/>
        <w:rPr>
          <w:rFonts w:ascii="Times New Roman" w:eastAsia="Lucida Sans Unicode" w:hAnsi="Times New Roman" w:cs="Times New Roman"/>
          <w:color w:val="000000" w:themeColor="text1"/>
          <w:sz w:val="20"/>
          <w:szCs w:val="20"/>
        </w:rPr>
      </w:pPr>
      <w:r w:rsidRPr="000E1DCA">
        <w:rPr>
          <w:rFonts w:ascii="Times New Roman" w:eastAsia="Lucida Sans Unicode" w:hAnsi="Times New Roman" w:cs="Times New Roman"/>
          <w:bCs/>
          <w:color w:val="000000" w:themeColor="text1"/>
          <w:sz w:val="20"/>
          <w:szCs w:val="20"/>
        </w:rPr>
        <w:t xml:space="preserve">   </w:t>
      </w:r>
      <w:r w:rsidR="00321888" w:rsidRPr="000E1DCA">
        <w:rPr>
          <w:rFonts w:ascii="Times New Roman" w:eastAsia="Lucida Sans Unicode" w:hAnsi="Times New Roman" w:cs="Times New Roman"/>
          <w:color w:val="000000" w:themeColor="text1"/>
          <w:sz w:val="20"/>
          <w:szCs w:val="20"/>
          <w:lang w:val="en-US"/>
        </w:rPr>
        <w:t xml:space="preserve">prof. PANS </w:t>
      </w:r>
      <w:proofErr w:type="spellStart"/>
      <w:r w:rsidRPr="000E1DCA">
        <w:rPr>
          <w:rFonts w:ascii="Times New Roman" w:eastAsia="Lucida Sans Unicode" w:hAnsi="Times New Roman" w:cs="Times New Roman"/>
          <w:bCs/>
          <w:color w:val="000000" w:themeColor="text1"/>
          <w:sz w:val="20"/>
          <w:szCs w:val="20"/>
          <w:lang w:val="en-US"/>
        </w:rPr>
        <w:t>dra</w:t>
      </w:r>
      <w:proofErr w:type="spellEnd"/>
      <w:r w:rsidRPr="000E1DCA">
        <w:rPr>
          <w:rFonts w:ascii="Times New Roman" w:eastAsia="Lucida Sans Unicode" w:hAnsi="Times New Roman" w:cs="Times New Roman"/>
          <w:bCs/>
          <w:color w:val="000000" w:themeColor="text1"/>
          <w:sz w:val="20"/>
          <w:szCs w:val="20"/>
          <w:lang w:val="en-US"/>
        </w:rPr>
        <w:t xml:space="preserve"> hab. </w:t>
      </w:r>
      <w:proofErr w:type="spellStart"/>
      <w:r w:rsidRPr="000E1DCA">
        <w:rPr>
          <w:rFonts w:ascii="Times New Roman" w:eastAsia="Lucida Sans Unicode" w:hAnsi="Times New Roman" w:cs="Times New Roman"/>
          <w:bCs/>
          <w:color w:val="000000" w:themeColor="text1"/>
          <w:sz w:val="20"/>
          <w:szCs w:val="20"/>
          <w:lang w:val="en-US"/>
        </w:rPr>
        <w:t>inż</w:t>
      </w:r>
      <w:proofErr w:type="spellEnd"/>
      <w:r w:rsidRPr="000E1DCA">
        <w:rPr>
          <w:rFonts w:ascii="Times New Roman" w:eastAsia="Lucida Sans Unicode" w:hAnsi="Times New Roman" w:cs="Times New Roman"/>
          <w:bCs/>
          <w:color w:val="000000" w:themeColor="text1"/>
          <w:sz w:val="20"/>
          <w:szCs w:val="20"/>
          <w:lang w:val="en-US"/>
        </w:rPr>
        <w:t xml:space="preserve">. </w:t>
      </w:r>
      <w:r w:rsidRPr="000E1DCA">
        <w:rPr>
          <w:rFonts w:ascii="Times New Roman" w:eastAsia="Lucida Sans Unicode" w:hAnsi="Times New Roman" w:cs="Times New Roman"/>
          <w:bCs/>
          <w:color w:val="000000" w:themeColor="text1"/>
          <w:sz w:val="20"/>
          <w:szCs w:val="20"/>
        </w:rPr>
        <w:t xml:space="preserve">Arkadiusza </w:t>
      </w:r>
      <w:proofErr w:type="spellStart"/>
      <w:r w:rsidR="00321888" w:rsidRPr="000E1DCA">
        <w:rPr>
          <w:rFonts w:ascii="Times New Roman" w:eastAsia="Lucida Sans Unicode" w:hAnsi="Times New Roman" w:cs="Times New Roman"/>
          <w:bCs/>
          <w:color w:val="000000" w:themeColor="text1"/>
          <w:sz w:val="20"/>
          <w:szCs w:val="20"/>
        </w:rPr>
        <w:t>Tofila</w:t>
      </w:r>
      <w:proofErr w:type="spellEnd"/>
    </w:p>
    <w:p w:rsidR="00EA5B22" w:rsidRPr="000E1DCA" w:rsidRDefault="006922A8" w:rsidP="007B571D">
      <w:pPr>
        <w:tabs>
          <w:tab w:val="left" w:pos="708"/>
        </w:tabs>
        <w:suppressAutoHyphens/>
        <w:spacing w:after="0" w:line="100" w:lineRule="atLeast"/>
        <w:jc w:val="center"/>
        <w:rPr>
          <w:rFonts w:ascii="Times New Roman" w:eastAsia="Lucida Sans Unicode" w:hAnsi="Times New Roman" w:cs="Times New Roman"/>
          <w:color w:val="000000" w:themeColor="text1"/>
          <w:sz w:val="20"/>
          <w:szCs w:val="20"/>
        </w:rPr>
      </w:pPr>
      <w:r w:rsidRPr="000E1DCA">
        <w:rPr>
          <w:rFonts w:ascii="Times New Roman" w:eastAsia="Lucida Sans Unicode" w:hAnsi="Times New Roman" w:cs="Times New Roman"/>
          <w:color w:val="000000" w:themeColor="text1"/>
          <w:sz w:val="20"/>
          <w:szCs w:val="20"/>
        </w:rPr>
        <w:t xml:space="preserve">Senatora RP </w:t>
      </w:r>
      <w:r w:rsidR="00321888" w:rsidRPr="000E1DCA">
        <w:rPr>
          <w:rFonts w:ascii="Times New Roman" w:eastAsia="Lucida Sans Unicode" w:hAnsi="Times New Roman" w:cs="Times New Roman"/>
          <w:color w:val="000000" w:themeColor="text1"/>
          <w:sz w:val="20"/>
          <w:szCs w:val="20"/>
        </w:rPr>
        <w:t xml:space="preserve">prof. PANS </w:t>
      </w:r>
      <w:r w:rsidRPr="000E1DCA">
        <w:rPr>
          <w:rFonts w:ascii="Times New Roman" w:eastAsia="Lucida Sans Unicode" w:hAnsi="Times New Roman" w:cs="Times New Roman"/>
          <w:color w:val="000000" w:themeColor="text1"/>
          <w:sz w:val="20"/>
          <w:szCs w:val="20"/>
        </w:rPr>
        <w:t>dra ha</w:t>
      </w:r>
      <w:r w:rsidR="00321888" w:rsidRPr="000E1DCA">
        <w:rPr>
          <w:rFonts w:ascii="Times New Roman" w:eastAsia="Lucida Sans Unicode" w:hAnsi="Times New Roman" w:cs="Times New Roman"/>
          <w:color w:val="000000" w:themeColor="text1"/>
          <w:sz w:val="20"/>
          <w:szCs w:val="20"/>
        </w:rPr>
        <w:t>b. Józefa Zająca</w:t>
      </w:r>
    </w:p>
    <w:p w:rsidR="0068304C" w:rsidRPr="000E1DCA" w:rsidRDefault="0068304C" w:rsidP="00FE3F97">
      <w:pPr>
        <w:rPr>
          <w:rFonts w:ascii="Times New Roman" w:hAnsi="Times New Roman" w:cs="Times New Roman"/>
          <w:b/>
          <w:color w:val="000000" w:themeColor="text1"/>
          <w:sz w:val="24"/>
          <w:szCs w:val="24"/>
        </w:rPr>
      </w:pPr>
    </w:p>
    <w:p w:rsidR="002E71CF" w:rsidRPr="000E1DCA" w:rsidRDefault="002E71CF" w:rsidP="002E71CF">
      <w:pPr>
        <w:tabs>
          <w:tab w:val="left" w:pos="708"/>
        </w:tabs>
        <w:suppressAutoHyphens/>
        <w:spacing w:after="0" w:line="240" w:lineRule="auto"/>
        <w:jc w:val="center"/>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b/>
          <w:color w:val="000000" w:themeColor="text1"/>
          <w:sz w:val="24"/>
          <w:szCs w:val="24"/>
        </w:rPr>
        <w:t>Rozdział I</w:t>
      </w:r>
    </w:p>
    <w:p w:rsidR="00A0435E" w:rsidRPr="000E1DCA" w:rsidRDefault="002E71CF" w:rsidP="0063627B">
      <w:pPr>
        <w:tabs>
          <w:tab w:val="left" w:pos="708"/>
        </w:tabs>
        <w:suppressAutoHyphens/>
        <w:spacing w:after="0" w:line="240" w:lineRule="auto"/>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Postanowienia ogólne</w:t>
      </w:r>
    </w:p>
    <w:p w:rsidR="0063627B" w:rsidRPr="000E1DCA" w:rsidRDefault="0063627B" w:rsidP="0063627B">
      <w:pPr>
        <w:tabs>
          <w:tab w:val="left" w:pos="708"/>
        </w:tabs>
        <w:suppressAutoHyphens/>
        <w:spacing w:after="0" w:line="240" w:lineRule="auto"/>
        <w:jc w:val="center"/>
        <w:rPr>
          <w:rFonts w:ascii="Times New Roman" w:eastAsia="Lucida Sans Unicode" w:hAnsi="Times New Roman" w:cs="Times New Roman"/>
          <w:b/>
          <w:color w:val="000000" w:themeColor="text1"/>
          <w:sz w:val="24"/>
          <w:szCs w:val="24"/>
        </w:rPr>
      </w:pPr>
    </w:p>
    <w:p w:rsidR="008B06B5" w:rsidRPr="000E1DCA" w:rsidRDefault="008B06B5" w:rsidP="008B06B5">
      <w:pPr>
        <w:tabs>
          <w:tab w:val="left" w:pos="708"/>
        </w:tabs>
        <w:suppressAutoHyphens/>
        <w:spacing w:after="120" w:line="240" w:lineRule="auto"/>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 1</w:t>
      </w:r>
    </w:p>
    <w:p w:rsidR="00321888" w:rsidRPr="000E1DCA" w:rsidRDefault="00EF6013" w:rsidP="00EF601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Katedra</w:t>
      </w:r>
      <w:r w:rsidRPr="000E1DCA">
        <w:rPr>
          <w:rFonts w:ascii="Times New Roman" w:eastAsia="Times New Roman" w:hAnsi="Times New Roman" w:cs="Times New Roman"/>
          <w:color w:val="000000" w:themeColor="text1"/>
          <w:sz w:val="24"/>
          <w:szCs w:val="24"/>
        </w:rPr>
        <w:t xml:space="preserve"> Stosunków Międzynarodowych Państwowej Akademii Nauk Stosowanych w Chełmie</w:t>
      </w:r>
      <w:r>
        <w:rPr>
          <w:rFonts w:ascii="Times New Roman" w:eastAsia="Times New Roman" w:hAnsi="Times New Roman" w:cs="Times New Roman"/>
          <w:color w:val="000000" w:themeColor="text1"/>
          <w:sz w:val="24"/>
          <w:szCs w:val="24"/>
        </w:rPr>
        <w:t xml:space="preserve"> oraz Polskie Towarzystwo</w:t>
      </w:r>
      <w:r w:rsidR="00F861A4" w:rsidRPr="000E1DCA">
        <w:rPr>
          <w:rFonts w:ascii="Times New Roman" w:eastAsia="Times New Roman" w:hAnsi="Times New Roman" w:cs="Times New Roman"/>
          <w:color w:val="000000" w:themeColor="text1"/>
          <w:sz w:val="24"/>
          <w:szCs w:val="24"/>
        </w:rPr>
        <w:t xml:space="preserve"> Geopolityczne Oddział Chełm</w:t>
      </w:r>
      <w:r w:rsidR="006E5AAC" w:rsidRPr="000E1DCA">
        <w:rPr>
          <w:rFonts w:ascii="Times New Roman" w:eastAsia="Times New Roman" w:hAnsi="Times New Roman" w:cs="Times New Roman"/>
          <w:color w:val="000000" w:themeColor="text1"/>
          <w:sz w:val="24"/>
          <w:szCs w:val="24"/>
        </w:rPr>
        <w:t xml:space="preserve"> we współpracy z</w:t>
      </w:r>
      <w:r w:rsidR="00321888" w:rsidRPr="000E1DCA">
        <w:rPr>
          <w:rFonts w:ascii="Times New Roman" w:eastAsia="Times New Roman" w:hAnsi="Times New Roman" w:cs="Times New Roman"/>
          <w:color w:val="000000" w:themeColor="text1"/>
          <w:sz w:val="24"/>
          <w:szCs w:val="24"/>
        </w:rPr>
        <w:t>:</w:t>
      </w:r>
    </w:p>
    <w:p w:rsidR="00D73E29" w:rsidRPr="000E1DCA" w:rsidRDefault="00D73E29" w:rsidP="00321888">
      <w:pPr>
        <w:numPr>
          <w:ilvl w:val="0"/>
          <w:numId w:val="36"/>
        </w:numPr>
        <w:spacing w:after="0"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Katedrą</w:t>
      </w:r>
      <w:r w:rsidR="00321888" w:rsidRPr="000E1DCA">
        <w:rPr>
          <w:rFonts w:ascii="Times New Roman" w:eastAsia="Times New Roman" w:hAnsi="Times New Roman" w:cs="Times New Roman"/>
          <w:color w:val="000000" w:themeColor="text1"/>
          <w:sz w:val="24"/>
          <w:szCs w:val="24"/>
        </w:rPr>
        <w:t xml:space="preserve"> Politologii i Stosunków Międzynarodowych Uniwersytetu Narodo</w:t>
      </w:r>
      <w:r w:rsidR="00C90D34" w:rsidRPr="000E1DCA">
        <w:rPr>
          <w:rFonts w:ascii="Times New Roman" w:eastAsia="Times New Roman" w:hAnsi="Times New Roman" w:cs="Times New Roman"/>
          <w:color w:val="000000" w:themeColor="text1"/>
          <w:sz w:val="24"/>
          <w:szCs w:val="24"/>
        </w:rPr>
        <w:t>w</w:t>
      </w:r>
      <w:r w:rsidR="003D3F74" w:rsidRPr="000E1DCA">
        <w:rPr>
          <w:rFonts w:ascii="Times New Roman" w:eastAsia="Times New Roman" w:hAnsi="Times New Roman" w:cs="Times New Roman"/>
          <w:color w:val="000000" w:themeColor="text1"/>
          <w:sz w:val="24"/>
          <w:szCs w:val="24"/>
        </w:rPr>
        <w:t>ego</w:t>
      </w:r>
      <w:r w:rsidR="00321888" w:rsidRPr="000E1DCA">
        <w:rPr>
          <w:rFonts w:ascii="Times New Roman" w:eastAsia="Times New Roman" w:hAnsi="Times New Roman" w:cs="Times New Roman"/>
          <w:color w:val="000000" w:themeColor="text1"/>
          <w:sz w:val="24"/>
          <w:szCs w:val="24"/>
        </w:rPr>
        <w:t xml:space="preserve"> </w:t>
      </w:r>
      <w:r w:rsidR="009F0F84">
        <w:rPr>
          <w:rFonts w:ascii="Times New Roman" w:eastAsia="Times New Roman" w:hAnsi="Times New Roman" w:cs="Times New Roman"/>
          <w:color w:val="000000" w:themeColor="text1"/>
          <w:sz w:val="24"/>
          <w:szCs w:val="24"/>
        </w:rPr>
        <w:t>Politechnika Lwowska</w:t>
      </w:r>
      <w:r w:rsidR="004E186B" w:rsidRPr="000E1DCA">
        <w:rPr>
          <w:rFonts w:ascii="Times New Roman" w:eastAsia="Times New Roman" w:hAnsi="Times New Roman" w:cs="Times New Roman"/>
          <w:color w:val="000000" w:themeColor="text1"/>
          <w:sz w:val="24"/>
          <w:szCs w:val="24"/>
        </w:rPr>
        <w:t>,</w:t>
      </w:r>
    </w:p>
    <w:p w:rsidR="008D50B7" w:rsidRPr="000E1DCA" w:rsidRDefault="008D50B7" w:rsidP="004E186B">
      <w:pPr>
        <w:numPr>
          <w:ilvl w:val="0"/>
          <w:numId w:val="36"/>
        </w:numPr>
        <w:spacing w:after="0"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Katedrą Stosunków Międzynarodowych, Informacji i Studiów Regionalnych Narodowego Un</w:t>
      </w:r>
      <w:r w:rsidR="00E13CC9" w:rsidRPr="000E1DCA">
        <w:rPr>
          <w:rFonts w:ascii="Times New Roman" w:eastAsia="Times New Roman" w:hAnsi="Times New Roman" w:cs="Times New Roman"/>
          <w:color w:val="000000" w:themeColor="text1"/>
          <w:sz w:val="24"/>
          <w:szCs w:val="24"/>
        </w:rPr>
        <w:t>iwersytetu Lotniczego w Kijowie</w:t>
      </w:r>
      <w:r w:rsidR="004E186B" w:rsidRPr="000E1DCA">
        <w:rPr>
          <w:rFonts w:ascii="Times New Roman" w:eastAsia="Times New Roman" w:hAnsi="Times New Roman" w:cs="Times New Roman"/>
          <w:color w:val="000000" w:themeColor="text1"/>
          <w:sz w:val="24"/>
          <w:szCs w:val="24"/>
        </w:rPr>
        <w:t>,</w:t>
      </w:r>
    </w:p>
    <w:p w:rsidR="004E186B" w:rsidRPr="000E1DCA" w:rsidRDefault="00946A3F" w:rsidP="004E186B">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 xml:space="preserve">Katedrą Stosunków Międzynarodowych </w:t>
      </w:r>
      <w:r w:rsidR="00133A57" w:rsidRPr="000E1DCA">
        <w:rPr>
          <w:rFonts w:ascii="Times New Roman" w:eastAsia="Times New Roman" w:hAnsi="Times New Roman" w:cs="Times New Roman"/>
          <w:color w:val="000000" w:themeColor="text1"/>
          <w:sz w:val="24"/>
          <w:szCs w:val="24"/>
        </w:rPr>
        <w:t>Podkarpackiego Uniwersytetu Narodowego im. Was</w:t>
      </w:r>
      <w:r w:rsidR="004E186B" w:rsidRPr="000E1DCA">
        <w:rPr>
          <w:rFonts w:ascii="Times New Roman" w:eastAsia="Times New Roman" w:hAnsi="Times New Roman" w:cs="Times New Roman"/>
          <w:color w:val="000000" w:themeColor="text1"/>
          <w:sz w:val="24"/>
          <w:szCs w:val="24"/>
        </w:rPr>
        <w:t xml:space="preserve">yla </w:t>
      </w:r>
      <w:proofErr w:type="spellStart"/>
      <w:r w:rsidR="004E186B" w:rsidRPr="000E1DCA">
        <w:rPr>
          <w:rFonts w:ascii="Times New Roman" w:eastAsia="Times New Roman" w:hAnsi="Times New Roman" w:cs="Times New Roman"/>
          <w:color w:val="000000" w:themeColor="text1"/>
          <w:sz w:val="24"/>
          <w:szCs w:val="24"/>
        </w:rPr>
        <w:t>Stefanyka</w:t>
      </w:r>
      <w:proofErr w:type="spellEnd"/>
      <w:r w:rsidR="004E186B" w:rsidRPr="000E1DCA">
        <w:rPr>
          <w:rFonts w:ascii="Times New Roman" w:eastAsia="Times New Roman" w:hAnsi="Times New Roman" w:cs="Times New Roman"/>
          <w:color w:val="000000" w:themeColor="text1"/>
          <w:sz w:val="24"/>
          <w:szCs w:val="24"/>
        </w:rPr>
        <w:t xml:space="preserve"> w </w:t>
      </w:r>
      <w:proofErr w:type="spellStart"/>
      <w:r w:rsidR="004E186B" w:rsidRPr="000E1DCA">
        <w:rPr>
          <w:rFonts w:ascii="Times New Roman" w:eastAsia="Times New Roman" w:hAnsi="Times New Roman" w:cs="Times New Roman"/>
          <w:color w:val="000000" w:themeColor="text1"/>
          <w:sz w:val="24"/>
          <w:szCs w:val="24"/>
        </w:rPr>
        <w:t>Iwanofrankowsku</w:t>
      </w:r>
      <w:proofErr w:type="spellEnd"/>
      <w:r w:rsidR="004E186B" w:rsidRPr="000E1DCA">
        <w:rPr>
          <w:rFonts w:ascii="Times New Roman" w:eastAsia="Times New Roman" w:hAnsi="Times New Roman" w:cs="Times New Roman"/>
          <w:color w:val="000000" w:themeColor="text1"/>
          <w:sz w:val="24"/>
          <w:szCs w:val="24"/>
        </w:rPr>
        <w:t>,</w:t>
      </w:r>
    </w:p>
    <w:p w:rsidR="003E5777" w:rsidRPr="000E1DCA" w:rsidRDefault="006E5AAC" w:rsidP="004E186B">
      <w:pPr>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 xml:space="preserve">oraz </w:t>
      </w:r>
    </w:p>
    <w:p w:rsidR="003E5777" w:rsidRPr="000E1DCA" w:rsidRDefault="009D1128" w:rsidP="004E186B">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 xml:space="preserve">Studenckim </w:t>
      </w:r>
      <w:r w:rsidR="006E5AAC" w:rsidRPr="000E1DCA">
        <w:rPr>
          <w:rFonts w:ascii="Times New Roman" w:eastAsia="Times New Roman" w:hAnsi="Times New Roman" w:cs="Times New Roman"/>
          <w:color w:val="000000" w:themeColor="text1"/>
          <w:sz w:val="24"/>
          <w:szCs w:val="24"/>
        </w:rPr>
        <w:t>Kołem Naukowym</w:t>
      </w:r>
      <w:r w:rsidR="007578C5" w:rsidRPr="000E1DCA">
        <w:rPr>
          <w:rFonts w:ascii="Times New Roman" w:eastAsia="Times New Roman" w:hAnsi="Times New Roman" w:cs="Times New Roman"/>
          <w:color w:val="000000" w:themeColor="text1"/>
          <w:sz w:val="24"/>
          <w:szCs w:val="24"/>
        </w:rPr>
        <w:t xml:space="preserve"> Stosunków Międzynarodowych</w:t>
      </w:r>
      <w:r w:rsidR="00E55DFC" w:rsidRPr="000E1DCA">
        <w:rPr>
          <w:rFonts w:ascii="Times New Roman" w:eastAsia="Times New Roman" w:hAnsi="Times New Roman" w:cs="Times New Roman"/>
          <w:color w:val="000000" w:themeColor="text1"/>
          <w:sz w:val="24"/>
          <w:szCs w:val="24"/>
        </w:rPr>
        <w:t xml:space="preserve"> </w:t>
      </w:r>
      <w:r w:rsidR="00567FC7" w:rsidRPr="000E1DCA">
        <w:rPr>
          <w:rFonts w:ascii="Times New Roman" w:eastAsia="Times New Roman" w:hAnsi="Times New Roman" w:cs="Times New Roman"/>
          <w:color w:val="000000" w:themeColor="text1"/>
          <w:sz w:val="24"/>
          <w:szCs w:val="24"/>
        </w:rPr>
        <w:t>Państw</w:t>
      </w:r>
      <w:r w:rsidR="006E5AAC" w:rsidRPr="000E1DCA">
        <w:rPr>
          <w:rFonts w:ascii="Times New Roman" w:eastAsia="Times New Roman" w:hAnsi="Times New Roman" w:cs="Times New Roman"/>
          <w:color w:val="000000" w:themeColor="text1"/>
          <w:sz w:val="24"/>
          <w:szCs w:val="24"/>
        </w:rPr>
        <w:t xml:space="preserve">owej </w:t>
      </w:r>
      <w:r w:rsidR="00884FBB" w:rsidRPr="000E1DCA">
        <w:rPr>
          <w:rFonts w:ascii="Times New Roman" w:eastAsia="Times New Roman" w:hAnsi="Times New Roman" w:cs="Times New Roman"/>
          <w:color w:val="000000" w:themeColor="text1"/>
          <w:sz w:val="24"/>
          <w:szCs w:val="24"/>
        </w:rPr>
        <w:t xml:space="preserve">Akademii Nauk Stosowanych </w:t>
      </w:r>
      <w:r w:rsidR="006E5AAC" w:rsidRPr="000E1DCA">
        <w:rPr>
          <w:rFonts w:ascii="Times New Roman" w:eastAsia="Times New Roman" w:hAnsi="Times New Roman" w:cs="Times New Roman"/>
          <w:color w:val="000000" w:themeColor="text1"/>
          <w:sz w:val="24"/>
          <w:szCs w:val="24"/>
        </w:rPr>
        <w:t>w </w:t>
      </w:r>
      <w:r w:rsidR="00567FC7" w:rsidRPr="000E1DCA">
        <w:rPr>
          <w:rFonts w:ascii="Times New Roman" w:eastAsia="Times New Roman" w:hAnsi="Times New Roman" w:cs="Times New Roman"/>
          <w:color w:val="000000" w:themeColor="text1"/>
          <w:sz w:val="24"/>
          <w:szCs w:val="24"/>
        </w:rPr>
        <w:t>Chełmie</w:t>
      </w:r>
      <w:r w:rsidR="00E1370B">
        <w:rPr>
          <w:rFonts w:ascii="Times New Roman" w:eastAsia="Times New Roman" w:hAnsi="Times New Roman" w:cs="Times New Roman"/>
          <w:color w:val="000000" w:themeColor="text1"/>
          <w:sz w:val="24"/>
          <w:szCs w:val="24"/>
        </w:rPr>
        <w:t>,</w:t>
      </w:r>
      <w:r w:rsidR="00567FC7" w:rsidRPr="000E1DCA">
        <w:rPr>
          <w:rFonts w:ascii="Times New Roman" w:eastAsia="Times New Roman" w:hAnsi="Times New Roman" w:cs="Times New Roman"/>
          <w:color w:val="000000" w:themeColor="text1"/>
          <w:sz w:val="24"/>
          <w:szCs w:val="24"/>
        </w:rPr>
        <w:t xml:space="preserve"> </w:t>
      </w:r>
    </w:p>
    <w:p w:rsidR="008B06B5" w:rsidRPr="000E1DCA" w:rsidRDefault="001F7C15" w:rsidP="00085061">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0E1DCA">
        <w:rPr>
          <w:rFonts w:ascii="Times New Roman" w:eastAsia="Times New Roman" w:hAnsi="Times New Roman" w:cs="Times New Roman"/>
          <w:color w:val="000000" w:themeColor="text1"/>
          <w:sz w:val="24"/>
          <w:szCs w:val="24"/>
        </w:rPr>
        <w:t>organizuj</w:t>
      </w:r>
      <w:r w:rsidR="00E1370B">
        <w:rPr>
          <w:rFonts w:ascii="Times New Roman" w:eastAsia="Times New Roman" w:hAnsi="Times New Roman" w:cs="Times New Roman"/>
          <w:color w:val="000000" w:themeColor="text1"/>
          <w:sz w:val="24"/>
          <w:szCs w:val="24"/>
        </w:rPr>
        <w:t>ą</w:t>
      </w:r>
      <w:r w:rsidR="00352305" w:rsidRPr="000E1DCA">
        <w:rPr>
          <w:rFonts w:ascii="Times New Roman" w:eastAsia="Times New Roman" w:hAnsi="Times New Roman" w:cs="Times New Roman"/>
          <w:color w:val="000000" w:themeColor="text1"/>
          <w:sz w:val="24"/>
          <w:szCs w:val="24"/>
        </w:rPr>
        <w:t xml:space="preserve"> </w:t>
      </w:r>
      <w:r w:rsidR="00E1370B">
        <w:rPr>
          <w:rFonts w:ascii="Times New Roman" w:eastAsia="Times New Roman" w:hAnsi="Times New Roman" w:cs="Times New Roman"/>
          <w:color w:val="000000" w:themeColor="text1"/>
          <w:sz w:val="24"/>
          <w:szCs w:val="24"/>
        </w:rPr>
        <w:t>,,</w:t>
      </w:r>
      <w:r w:rsidR="00E1370B" w:rsidRPr="00E1370B">
        <w:rPr>
          <w:rFonts w:ascii="Times New Roman" w:eastAsia="Times New Roman" w:hAnsi="Times New Roman" w:cs="Times New Roman"/>
          <w:i/>
          <w:color w:val="000000" w:themeColor="text1"/>
          <w:sz w:val="24"/>
          <w:szCs w:val="24"/>
        </w:rPr>
        <w:t xml:space="preserve">Międzynarodowy </w:t>
      </w:r>
      <w:r w:rsidR="00352305" w:rsidRPr="000E1DCA">
        <w:rPr>
          <w:rFonts w:ascii="Times New Roman" w:eastAsia="Times New Roman" w:hAnsi="Times New Roman" w:cs="Times New Roman"/>
          <w:i/>
          <w:color w:val="000000" w:themeColor="text1"/>
          <w:sz w:val="24"/>
          <w:szCs w:val="24"/>
        </w:rPr>
        <w:t>Konkurs na esej geopolityczny”</w:t>
      </w:r>
      <w:r w:rsidR="003A141A" w:rsidRPr="000E1DCA">
        <w:rPr>
          <w:rFonts w:ascii="Times New Roman" w:eastAsia="Times New Roman" w:hAnsi="Times New Roman" w:cs="Times New Roman"/>
          <w:i/>
          <w:color w:val="000000" w:themeColor="text1"/>
          <w:sz w:val="24"/>
          <w:szCs w:val="24"/>
        </w:rPr>
        <w:t xml:space="preserve">, </w:t>
      </w:r>
      <w:r w:rsidR="00D91533" w:rsidRPr="000E1DCA">
        <w:rPr>
          <w:rFonts w:ascii="Times New Roman" w:eastAsia="Times New Roman" w:hAnsi="Times New Roman" w:cs="Times New Roman"/>
          <w:color w:val="000000" w:themeColor="text1"/>
          <w:sz w:val="24"/>
          <w:szCs w:val="24"/>
        </w:rPr>
        <w:t>zwany dalej Konkursem.</w:t>
      </w:r>
      <w:r w:rsidR="00321888" w:rsidRPr="000E1DCA">
        <w:rPr>
          <w:rFonts w:ascii="Times New Roman" w:eastAsia="Times New Roman" w:hAnsi="Times New Roman" w:cs="Times New Roman"/>
          <w:color w:val="000000" w:themeColor="text1"/>
          <w:sz w:val="24"/>
          <w:szCs w:val="24"/>
        </w:rPr>
        <w:t xml:space="preserve"> </w:t>
      </w:r>
    </w:p>
    <w:p w:rsidR="008B06B5" w:rsidRPr="000E1DCA" w:rsidRDefault="008B06B5" w:rsidP="008B06B5">
      <w:pPr>
        <w:tabs>
          <w:tab w:val="left" w:pos="708"/>
        </w:tabs>
        <w:suppressAutoHyphens/>
        <w:spacing w:after="120" w:line="240" w:lineRule="auto"/>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 2</w:t>
      </w:r>
    </w:p>
    <w:p w:rsidR="008B06B5" w:rsidRPr="000E1DCA" w:rsidRDefault="008B06B5" w:rsidP="008B06B5">
      <w:pPr>
        <w:tabs>
          <w:tab w:val="left" w:pos="708"/>
        </w:tabs>
        <w:suppressAutoHyphens/>
        <w:spacing w:after="120" w:line="240" w:lineRule="auto"/>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Celem Konkursu jest:</w:t>
      </w:r>
    </w:p>
    <w:p w:rsidR="008B06B5" w:rsidRPr="000E1DCA" w:rsidRDefault="008B06B5" w:rsidP="008B06B5">
      <w:pPr>
        <w:numPr>
          <w:ilvl w:val="0"/>
          <w:numId w:val="16"/>
        </w:numPr>
        <w:tabs>
          <w:tab w:val="left" w:pos="284"/>
        </w:tabs>
        <w:suppressAutoHyphens/>
        <w:spacing w:after="120" w:line="240" w:lineRule="auto"/>
        <w:ind w:left="284" w:hanging="284"/>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 xml:space="preserve">popularyzacja </w:t>
      </w:r>
      <w:r w:rsidR="00CB30AD" w:rsidRPr="000E1DCA">
        <w:rPr>
          <w:rFonts w:ascii="Times New Roman" w:eastAsia="Times New Roman" w:hAnsi="Times New Roman" w:cs="Times New Roman"/>
          <w:color w:val="000000" w:themeColor="text1"/>
          <w:sz w:val="24"/>
          <w:szCs w:val="24"/>
        </w:rPr>
        <w:t xml:space="preserve">geopolityki </w:t>
      </w:r>
      <w:r w:rsidRPr="000E1DCA">
        <w:rPr>
          <w:rFonts w:ascii="Times New Roman" w:eastAsia="Lucida Sans Unicode" w:hAnsi="Times New Roman" w:cs="Times New Roman"/>
          <w:color w:val="000000" w:themeColor="text1"/>
          <w:sz w:val="24"/>
          <w:szCs w:val="24"/>
        </w:rPr>
        <w:t xml:space="preserve">wśród </w:t>
      </w:r>
      <w:r w:rsidR="003D3F74" w:rsidRPr="000E1DCA">
        <w:rPr>
          <w:rFonts w:ascii="Times New Roman" w:eastAsia="Lucida Sans Unicode" w:hAnsi="Times New Roman" w:cs="Times New Roman"/>
          <w:color w:val="000000" w:themeColor="text1"/>
          <w:sz w:val="24"/>
          <w:szCs w:val="24"/>
        </w:rPr>
        <w:t xml:space="preserve">studentów oraz </w:t>
      </w:r>
      <w:r w:rsidRPr="000E1DCA">
        <w:rPr>
          <w:rFonts w:ascii="Times New Roman" w:eastAsia="Lucida Sans Unicode" w:hAnsi="Times New Roman" w:cs="Times New Roman"/>
          <w:color w:val="000000" w:themeColor="text1"/>
          <w:sz w:val="24"/>
          <w:szCs w:val="24"/>
        </w:rPr>
        <w:t>uczniów szkół ponadpodstawowych</w:t>
      </w:r>
      <w:r w:rsidR="00CB30AD" w:rsidRPr="000E1DCA">
        <w:rPr>
          <w:rFonts w:ascii="Times New Roman" w:eastAsia="Lucida Sans Unicode" w:hAnsi="Times New Roman" w:cs="Times New Roman"/>
          <w:color w:val="000000" w:themeColor="text1"/>
          <w:sz w:val="24"/>
          <w:szCs w:val="24"/>
        </w:rPr>
        <w:t>;</w:t>
      </w:r>
    </w:p>
    <w:p w:rsidR="008B06B5" w:rsidRPr="000E1DCA" w:rsidRDefault="008B06B5" w:rsidP="008B06B5">
      <w:pPr>
        <w:numPr>
          <w:ilvl w:val="0"/>
          <w:numId w:val="16"/>
        </w:numPr>
        <w:tabs>
          <w:tab w:val="left" w:pos="284"/>
        </w:tabs>
        <w:suppressAutoHyphens/>
        <w:spacing w:after="120" w:line="240" w:lineRule="auto"/>
        <w:ind w:left="284" w:hanging="284"/>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rozwijanie zainteresowań</w:t>
      </w:r>
      <w:r w:rsidR="00CB30AD" w:rsidRPr="000E1DCA">
        <w:rPr>
          <w:rFonts w:ascii="Times New Roman" w:eastAsia="Lucida Sans Unicode" w:hAnsi="Times New Roman" w:cs="Times New Roman"/>
          <w:color w:val="000000" w:themeColor="text1"/>
          <w:sz w:val="24"/>
          <w:szCs w:val="24"/>
        </w:rPr>
        <w:t xml:space="preserve"> dotyczących szeroko rozumianej wiedzy</w:t>
      </w:r>
      <w:r w:rsidR="00AC18A4" w:rsidRPr="000E1DCA">
        <w:rPr>
          <w:rFonts w:ascii="Times New Roman" w:hAnsi="Times New Roman" w:cs="Times New Roman"/>
          <w:color w:val="000000" w:themeColor="text1"/>
          <w:sz w:val="24"/>
          <w:szCs w:val="24"/>
        </w:rPr>
        <w:t xml:space="preserve"> badającej wpływ czynników geograficznych na prowadzenie polityki zagranicznej państw i ich zgrupowań oraz na kształtowanie się ładu i bezpieczeństwa międzynarodowego;</w:t>
      </w:r>
    </w:p>
    <w:p w:rsidR="008B06B5" w:rsidRPr="000E1DCA" w:rsidRDefault="008B06B5" w:rsidP="008B06B5">
      <w:pPr>
        <w:numPr>
          <w:ilvl w:val="0"/>
          <w:numId w:val="16"/>
        </w:numPr>
        <w:tabs>
          <w:tab w:val="left" w:pos="284"/>
        </w:tabs>
        <w:suppressAutoHyphens/>
        <w:spacing w:after="120" w:line="240" w:lineRule="auto"/>
        <w:ind w:left="284" w:hanging="284"/>
        <w:jc w:val="both"/>
        <w:rPr>
          <w:rFonts w:ascii="Times New Roman" w:eastAsia="Lucida Sans Unicode"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kształtowanie umiejętności kor</w:t>
      </w:r>
      <w:r w:rsidR="000717F9" w:rsidRPr="000E1DCA">
        <w:rPr>
          <w:rFonts w:ascii="Times New Roman" w:eastAsia="Times New Roman" w:hAnsi="Times New Roman" w:cs="Times New Roman"/>
          <w:color w:val="000000" w:themeColor="text1"/>
          <w:sz w:val="24"/>
          <w:szCs w:val="24"/>
        </w:rPr>
        <w:t xml:space="preserve">zystania z różnorodnych źródeł </w:t>
      </w:r>
      <w:r w:rsidRPr="000E1DCA">
        <w:rPr>
          <w:rFonts w:ascii="Times New Roman" w:eastAsia="Times New Roman" w:hAnsi="Times New Roman" w:cs="Times New Roman"/>
          <w:color w:val="000000" w:themeColor="text1"/>
          <w:sz w:val="24"/>
          <w:szCs w:val="24"/>
        </w:rPr>
        <w:t>dotyczących</w:t>
      </w:r>
      <w:r w:rsidR="00CB30AD" w:rsidRPr="000E1DCA">
        <w:rPr>
          <w:rFonts w:ascii="Times New Roman" w:eastAsia="Times New Roman" w:hAnsi="Times New Roman" w:cs="Times New Roman"/>
          <w:color w:val="000000" w:themeColor="text1"/>
          <w:sz w:val="24"/>
          <w:szCs w:val="24"/>
        </w:rPr>
        <w:t xml:space="preserve"> </w:t>
      </w:r>
      <w:r w:rsidR="00AC18A4" w:rsidRPr="000E1DCA">
        <w:rPr>
          <w:rFonts w:ascii="Times New Roman" w:eastAsia="Times New Roman" w:hAnsi="Times New Roman" w:cs="Times New Roman"/>
          <w:color w:val="000000" w:themeColor="text1"/>
          <w:sz w:val="24"/>
          <w:szCs w:val="24"/>
        </w:rPr>
        <w:t>geopolityki</w:t>
      </w:r>
      <w:r w:rsidR="00CB30AD" w:rsidRPr="000E1DCA">
        <w:rPr>
          <w:rFonts w:ascii="Times New Roman" w:eastAsia="Times New Roman" w:hAnsi="Times New Roman" w:cs="Times New Roman"/>
          <w:color w:val="000000" w:themeColor="text1"/>
          <w:sz w:val="24"/>
          <w:szCs w:val="24"/>
        </w:rPr>
        <w:t>;</w:t>
      </w:r>
    </w:p>
    <w:p w:rsidR="00CB30AD" w:rsidRPr="000E1DCA" w:rsidRDefault="008B06B5" w:rsidP="008312B1">
      <w:pPr>
        <w:numPr>
          <w:ilvl w:val="0"/>
          <w:numId w:val="16"/>
        </w:numPr>
        <w:tabs>
          <w:tab w:val="left" w:pos="284"/>
        </w:tabs>
        <w:suppressAutoHyphens/>
        <w:spacing w:after="120" w:line="240" w:lineRule="auto"/>
        <w:ind w:left="284" w:hanging="284"/>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 xml:space="preserve">promocja </w:t>
      </w:r>
      <w:r w:rsidR="00AB7ED7" w:rsidRPr="000E1DCA">
        <w:rPr>
          <w:rFonts w:ascii="Times New Roman" w:eastAsia="Lucida Sans Unicode" w:hAnsi="Times New Roman" w:cs="Times New Roman"/>
          <w:color w:val="000000" w:themeColor="text1"/>
          <w:sz w:val="24"/>
          <w:szCs w:val="24"/>
        </w:rPr>
        <w:t>organizatora i współorganizatorów.</w:t>
      </w:r>
      <w:r w:rsidR="00AB7ED7" w:rsidRPr="000E1DCA">
        <w:rPr>
          <w:rFonts w:ascii="Times New Roman" w:eastAsia="Lucida Sans Unicode" w:hAnsi="Times New Roman" w:cs="Times New Roman"/>
          <w:color w:val="000000" w:themeColor="text1"/>
          <w:sz w:val="24"/>
          <w:szCs w:val="24"/>
        </w:rPr>
        <w:br w:type="page"/>
      </w:r>
    </w:p>
    <w:p w:rsidR="00CB30AD" w:rsidRPr="000E1DCA" w:rsidRDefault="00CB30AD" w:rsidP="00CB30AD">
      <w:pPr>
        <w:tabs>
          <w:tab w:val="left" w:pos="708"/>
        </w:tabs>
        <w:suppressAutoHyphens/>
        <w:spacing w:after="120" w:line="240" w:lineRule="auto"/>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lastRenderedPageBreak/>
        <w:t>§ 3</w:t>
      </w:r>
    </w:p>
    <w:p w:rsidR="006817E2" w:rsidRPr="000E1DCA" w:rsidRDefault="00CB30AD" w:rsidP="00A0435E">
      <w:pPr>
        <w:tabs>
          <w:tab w:val="left" w:pos="284"/>
        </w:tabs>
        <w:suppressAutoHyphens/>
        <w:spacing w:after="120" w:line="240" w:lineRule="auto"/>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 xml:space="preserve">Uczestnikami </w:t>
      </w:r>
      <w:r w:rsidRPr="000E1DCA">
        <w:rPr>
          <w:rFonts w:ascii="Times New Roman" w:eastAsia="Lucida Sans Unicode" w:hAnsi="Times New Roman" w:cs="Times New Roman"/>
          <w:iCs/>
          <w:color w:val="000000" w:themeColor="text1"/>
          <w:sz w:val="24"/>
          <w:szCs w:val="24"/>
        </w:rPr>
        <w:t>Konkursu</w:t>
      </w:r>
      <w:r w:rsidRPr="000E1DCA">
        <w:rPr>
          <w:rFonts w:ascii="Times New Roman" w:eastAsia="Lucida Sans Unicode" w:hAnsi="Times New Roman" w:cs="Times New Roman"/>
          <w:color w:val="000000" w:themeColor="text1"/>
          <w:sz w:val="24"/>
          <w:szCs w:val="24"/>
        </w:rPr>
        <w:t xml:space="preserve"> mogą</w:t>
      </w:r>
      <w:r w:rsidR="005D4788" w:rsidRPr="000E1DCA">
        <w:rPr>
          <w:rFonts w:ascii="Times New Roman" w:eastAsia="Lucida Sans Unicode" w:hAnsi="Times New Roman" w:cs="Times New Roman"/>
          <w:color w:val="000000" w:themeColor="text1"/>
          <w:sz w:val="24"/>
          <w:szCs w:val="24"/>
        </w:rPr>
        <w:t xml:space="preserve"> być </w:t>
      </w:r>
      <w:r w:rsidR="00323BD1">
        <w:rPr>
          <w:rFonts w:ascii="Times New Roman" w:eastAsia="Lucida Sans Unicode" w:hAnsi="Times New Roman" w:cs="Times New Roman"/>
          <w:color w:val="000000" w:themeColor="text1"/>
          <w:sz w:val="24"/>
          <w:szCs w:val="24"/>
        </w:rPr>
        <w:t>studenci wszystkich uczelni polskich oraz</w:t>
      </w:r>
      <w:r w:rsidR="00AB7ED7" w:rsidRPr="000E1DCA">
        <w:rPr>
          <w:rFonts w:ascii="Times New Roman" w:eastAsia="Lucida Sans Unicode" w:hAnsi="Times New Roman" w:cs="Times New Roman"/>
          <w:color w:val="000000" w:themeColor="text1"/>
          <w:sz w:val="24"/>
          <w:szCs w:val="24"/>
        </w:rPr>
        <w:t xml:space="preserve"> ukraińskich, </w:t>
      </w:r>
      <w:r w:rsidR="00323BD1">
        <w:rPr>
          <w:rFonts w:ascii="Times New Roman" w:eastAsia="Lucida Sans Unicode" w:hAnsi="Times New Roman" w:cs="Times New Roman"/>
          <w:color w:val="000000" w:themeColor="text1"/>
          <w:sz w:val="24"/>
          <w:szCs w:val="24"/>
        </w:rPr>
        <w:t xml:space="preserve">jak również </w:t>
      </w:r>
      <w:r w:rsidR="006C4A9D">
        <w:rPr>
          <w:rFonts w:ascii="Times New Roman" w:eastAsia="Lucida Sans Unicode" w:hAnsi="Times New Roman" w:cs="Times New Roman"/>
          <w:color w:val="000000" w:themeColor="text1"/>
          <w:sz w:val="24"/>
          <w:szCs w:val="24"/>
        </w:rPr>
        <w:t xml:space="preserve">uczniowie </w:t>
      </w:r>
      <w:r w:rsidR="005D4788" w:rsidRPr="000E1DCA">
        <w:rPr>
          <w:rFonts w:ascii="Times New Roman" w:eastAsia="Lucida Sans Unicode" w:hAnsi="Times New Roman" w:cs="Times New Roman"/>
          <w:color w:val="000000" w:themeColor="text1"/>
          <w:sz w:val="24"/>
          <w:szCs w:val="24"/>
        </w:rPr>
        <w:t xml:space="preserve">szkół </w:t>
      </w:r>
      <w:r w:rsidRPr="000E1DCA">
        <w:rPr>
          <w:rFonts w:ascii="Times New Roman" w:eastAsia="Lucida Sans Unicode" w:hAnsi="Times New Roman" w:cs="Times New Roman"/>
          <w:color w:val="000000" w:themeColor="text1"/>
          <w:sz w:val="24"/>
          <w:szCs w:val="24"/>
        </w:rPr>
        <w:t xml:space="preserve">ponadpodstawowych </w:t>
      </w:r>
      <w:r w:rsidR="00067373" w:rsidRPr="000E1DCA">
        <w:rPr>
          <w:rFonts w:ascii="Times New Roman" w:eastAsia="Lucida Sans Unicode" w:hAnsi="Times New Roman" w:cs="Times New Roman"/>
          <w:color w:val="000000" w:themeColor="text1"/>
          <w:sz w:val="24"/>
          <w:szCs w:val="24"/>
        </w:rPr>
        <w:t>z</w:t>
      </w:r>
      <w:r w:rsidR="00AB7ED7" w:rsidRPr="000E1DCA">
        <w:rPr>
          <w:rFonts w:ascii="Times New Roman" w:eastAsia="Lucida Sans Unicode" w:hAnsi="Times New Roman" w:cs="Times New Roman"/>
          <w:color w:val="000000" w:themeColor="text1"/>
          <w:sz w:val="24"/>
          <w:szCs w:val="24"/>
        </w:rPr>
        <w:t xml:space="preserve"> Polski.</w:t>
      </w:r>
    </w:p>
    <w:p w:rsidR="006817E2" w:rsidRPr="000E1DCA" w:rsidRDefault="008F5DB2" w:rsidP="00A65B68">
      <w:pPr>
        <w:tabs>
          <w:tab w:val="left" w:pos="284"/>
        </w:tabs>
        <w:suppressAutoHyphens/>
        <w:spacing w:after="120" w:line="240" w:lineRule="auto"/>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 4</w:t>
      </w:r>
    </w:p>
    <w:p w:rsidR="00573B03" w:rsidRPr="000E1DCA" w:rsidRDefault="006817E2" w:rsidP="00573B03">
      <w:pPr>
        <w:pStyle w:val="Bezodstpw"/>
        <w:numPr>
          <w:ilvl w:val="0"/>
          <w:numId w:val="13"/>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Konkurs polega na napisaniu eseju </w:t>
      </w:r>
      <w:r w:rsidR="000B2ACD">
        <w:rPr>
          <w:rFonts w:ascii="Times New Roman" w:hAnsi="Times New Roman" w:cs="Times New Roman"/>
          <w:color w:val="000000" w:themeColor="text1"/>
          <w:sz w:val="24"/>
          <w:szCs w:val="24"/>
        </w:rPr>
        <w:t xml:space="preserve">w języku polskim, </w:t>
      </w:r>
      <w:r w:rsidR="00067373" w:rsidRPr="000E1DCA">
        <w:rPr>
          <w:rFonts w:ascii="Times New Roman" w:hAnsi="Times New Roman" w:cs="Times New Roman"/>
          <w:color w:val="000000" w:themeColor="text1"/>
          <w:sz w:val="24"/>
          <w:szCs w:val="24"/>
        </w:rPr>
        <w:t xml:space="preserve">ukraińskim </w:t>
      </w:r>
      <w:r w:rsidR="000B2ACD">
        <w:rPr>
          <w:rFonts w:ascii="Times New Roman" w:hAnsi="Times New Roman" w:cs="Times New Roman"/>
          <w:color w:val="000000" w:themeColor="text1"/>
          <w:sz w:val="24"/>
          <w:szCs w:val="24"/>
        </w:rPr>
        <w:t xml:space="preserve">lub angielskim </w:t>
      </w:r>
      <w:r w:rsidR="00067373" w:rsidRPr="000E1DCA">
        <w:rPr>
          <w:rFonts w:ascii="Times New Roman" w:hAnsi="Times New Roman" w:cs="Times New Roman"/>
          <w:color w:val="000000" w:themeColor="text1"/>
          <w:sz w:val="24"/>
          <w:szCs w:val="24"/>
        </w:rPr>
        <w:t>na jeden z </w:t>
      </w:r>
      <w:r w:rsidRPr="000E1DCA">
        <w:rPr>
          <w:rFonts w:ascii="Times New Roman" w:hAnsi="Times New Roman" w:cs="Times New Roman"/>
          <w:color w:val="000000" w:themeColor="text1"/>
          <w:sz w:val="24"/>
          <w:szCs w:val="24"/>
        </w:rPr>
        <w:t>poniższych tematów:</w:t>
      </w:r>
    </w:p>
    <w:p w:rsidR="00A452B8" w:rsidRPr="000E1DCA" w:rsidRDefault="00C933CC" w:rsidP="00A452B8">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Morze Bałtyckie</w:t>
      </w:r>
      <w:r w:rsidR="00A452B8" w:rsidRPr="000E1DCA">
        <w:rPr>
          <w:rFonts w:ascii="Times New Roman" w:hAnsi="Times New Roman" w:cs="Times New Roman"/>
          <w:i/>
          <w:color w:val="000000" w:themeColor="text1"/>
          <w:sz w:val="24"/>
          <w:szCs w:val="24"/>
        </w:rPr>
        <w:t xml:space="preserve"> </w:t>
      </w:r>
      <w:r w:rsidRPr="000E1DCA">
        <w:rPr>
          <w:rFonts w:ascii="Times New Roman" w:hAnsi="Times New Roman" w:cs="Times New Roman"/>
          <w:i/>
          <w:color w:val="000000" w:themeColor="text1"/>
          <w:sz w:val="24"/>
          <w:szCs w:val="24"/>
        </w:rPr>
        <w:t xml:space="preserve">w strategii </w:t>
      </w:r>
      <w:r w:rsidR="00A452B8" w:rsidRPr="000E1DCA">
        <w:rPr>
          <w:rFonts w:ascii="Times New Roman" w:hAnsi="Times New Roman" w:cs="Times New Roman"/>
          <w:i/>
          <w:color w:val="000000" w:themeColor="text1"/>
          <w:sz w:val="24"/>
          <w:szCs w:val="24"/>
        </w:rPr>
        <w:t>bezpieczeństwa NATO;</w:t>
      </w:r>
    </w:p>
    <w:p w:rsidR="00EF781D" w:rsidRPr="000E1DCA" w:rsidRDefault="00C9021A" w:rsidP="00A452B8">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 xml:space="preserve">Znaczenie służb </w:t>
      </w:r>
      <w:r w:rsidR="00D12A6C" w:rsidRPr="000E1DCA">
        <w:rPr>
          <w:rFonts w:ascii="Times New Roman" w:hAnsi="Times New Roman" w:cs="Times New Roman"/>
          <w:i/>
          <w:color w:val="000000" w:themeColor="text1"/>
          <w:sz w:val="24"/>
          <w:szCs w:val="24"/>
        </w:rPr>
        <w:t>specjalnych w kreowaniu elit politycznych krajów Europy Wschodniej</w:t>
      </w:r>
      <w:r w:rsidR="00896168" w:rsidRPr="000E1DCA">
        <w:rPr>
          <w:rFonts w:ascii="Times New Roman" w:hAnsi="Times New Roman" w:cs="Times New Roman"/>
          <w:i/>
          <w:color w:val="000000" w:themeColor="text1"/>
          <w:sz w:val="24"/>
          <w:szCs w:val="24"/>
        </w:rPr>
        <w:t>;</w:t>
      </w:r>
      <w:r w:rsidR="00D12A6C" w:rsidRPr="000E1DCA">
        <w:rPr>
          <w:rFonts w:ascii="Times New Roman" w:hAnsi="Times New Roman" w:cs="Times New Roman"/>
          <w:i/>
          <w:color w:val="000000" w:themeColor="text1"/>
          <w:sz w:val="24"/>
          <w:szCs w:val="24"/>
        </w:rPr>
        <w:t xml:space="preserve"> </w:t>
      </w:r>
    </w:p>
    <w:p w:rsidR="00DC5AB5" w:rsidRPr="000E1DCA" w:rsidRDefault="00AA303B" w:rsidP="00DC5AB5">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 xml:space="preserve">Geopolityczna wizja świata Donalda </w:t>
      </w:r>
      <w:proofErr w:type="spellStart"/>
      <w:r w:rsidRPr="000E1DCA">
        <w:rPr>
          <w:rFonts w:ascii="Times New Roman" w:hAnsi="Times New Roman" w:cs="Times New Roman"/>
          <w:i/>
          <w:color w:val="000000" w:themeColor="text1"/>
          <w:sz w:val="24"/>
          <w:szCs w:val="24"/>
        </w:rPr>
        <w:t>Trumpa</w:t>
      </w:r>
      <w:proofErr w:type="spellEnd"/>
      <w:r w:rsidRPr="000E1DCA">
        <w:rPr>
          <w:rFonts w:ascii="Times New Roman" w:hAnsi="Times New Roman" w:cs="Times New Roman"/>
          <w:i/>
          <w:color w:val="000000" w:themeColor="text1"/>
          <w:sz w:val="24"/>
          <w:szCs w:val="24"/>
        </w:rPr>
        <w:t xml:space="preserve"> w przeddzień wyborów prezydenckich w USA</w:t>
      </w:r>
      <w:r w:rsidR="00DC5AB5" w:rsidRPr="000E1DCA">
        <w:rPr>
          <w:rFonts w:ascii="Times New Roman" w:hAnsi="Times New Roman" w:cs="Times New Roman"/>
          <w:i/>
          <w:color w:val="000000" w:themeColor="text1"/>
          <w:sz w:val="24"/>
          <w:szCs w:val="24"/>
        </w:rPr>
        <w:t>;</w:t>
      </w:r>
    </w:p>
    <w:p w:rsidR="00DC5AB5" w:rsidRPr="000E1DCA" w:rsidRDefault="00D84614" w:rsidP="00D84614">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Państwa arabskie wobec wojny między Izraelem a Hamasem;</w:t>
      </w:r>
    </w:p>
    <w:p w:rsidR="00326408" w:rsidRPr="000E1DCA" w:rsidRDefault="00BA0FA0" w:rsidP="00326408">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 xml:space="preserve">Wymiar </w:t>
      </w:r>
      <w:proofErr w:type="spellStart"/>
      <w:r w:rsidRPr="000E1DCA">
        <w:rPr>
          <w:rFonts w:ascii="Times New Roman" w:hAnsi="Times New Roman" w:cs="Times New Roman"/>
          <w:i/>
          <w:color w:val="000000" w:themeColor="text1"/>
          <w:sz w:val="24"/>
          <w:szCs w:val="24"/>
        </w:rPr>
        <w:t>polityczno</w:t>
      </w:r>
      <w:proofErr w:type="spellEnd"/>
      <w:r w:rsidRPr="000E1DCA">
        <w:rPr>
          <w:rFonts w:ascii="Times New Roman" w:hAnsi="Times New Roman" w:cs="Times New Roman"/>
          <w:i/>
          <w:color w:val="000000" w:themeColor="text1"/>
          <w:sz w:val="24"/>
          <w:szCs w:val="24"/>
        </w:rPr>
        <w:t xml:space="preserve"> - wojskowy broni chemicznej;</w:t>
      </w:r>
    </w:p>
    <w:p w:rsidR="00096B72" w:rsidRPr="000E1DCA" w:rsidRDefault="00326408" w:rsidP="00326408">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Rosyjskie zbrodnie wojenne na Ukrainie – osądzić, rozliczyć, ukarać;</w:t>
      </w:r>
    </w:p>
    <w:p w:rsidR="00D84614" w:rsidRPr="000E1DCA" w:rsidRDefault="00136A25" w:rsidP="00136A25">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Geopolityczne konsekwencje członkostwa Finlandii w NATO</w:t>
      </w:r>
      <w:r w:rsidR="004A3E46" w:rsidRPr="000E1DCA">
        <w:rPr>
          <w:rFonts w:ascii="Times New Roman" w:hAnsi="Times New Roman" w:cs="Times New Roman"/>
          <w:i/>
          <w:color w:val="000000" w:themeColor="text1"/>
          <w:sz w:val="24"/>
          <w:szCs w:val="24"/>
        </w:rPr>
        <w:t>;</w:t>
      </w:r>
    </w:p>
    <w:p w:rsidR="00D60B34" w:rsidRPr="000E1DCA" w:rsidRDefault="008B7294" w:rsidP="00D60B34">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 xml:space="preserve">Kody geopolityczne współczesnego imperializmu rosyjskiego; </w:t>
      </w:r>
    </w:p>
    <w:p w:rsidR="00F72A18" w:rsidRPr="000E1DCA" w:rsidRDefault="008524E1" w:rsidP="00F72A18">
      <w:pPr>
        <w:pStyle w:val="Bezodstpw"/>
        <w:numPr>
          <w:ilvl w:val="0"/>
          <w:numId w:val="35"/>
        </w:numPr>
        <w:jc w:val="both"/>
        <w:rPr>
          <w:rFonts w:ascii="Times New Roman" w:hAnsi="Times New Roman" w:cs="Times New Roman"/>
          <w:i/>
          <w:color w:val="000000" w:themeColor="text1"/>
          <w:sz w:val="24"/>
          <w:szCs w:val="24"/>
        </w:rPr>
      </w:pPr>
      <w:r w:rsidRPr="000E1DCA">
        <w:rPr>
          <w:rFonts w:ascii="Times New Roman" w:hAnsi="Times New Roman" w:cs="Times New Roman"/>
          <w:i/>
          <w:color w:val="000000" w:themeColor="text1"/>
          <w:sz w:val="24"/>
          <w:szCs w:val="24"/>
        </w:rPr>
        <w:t xml:space="preserve">Wojska najemne we współczesnych konfliktach zbrojnych. </w:t>
      </w:r>
    </w:p>
    <w:p w:rsidR="006817E2" w:rsidRPr="000E1DCA" w:rsidRDefault="006817E2" w:rsidP="006817E2">
      <w:pPr>
        <w:pStyle w:val="HTML-wstpniesformatowany"/>
        <w:numPr>
          <w:ilvl w:val="0"/>
          <w:numId w:val="13"/>
        </w:numPr>
        <w:rPr>
          <w:color w:val="000000" w:themeColor="text1"/>
        </w:rPr>
      </w:pPr>
      <w:r w:rsidRPr="000E1DCA">
        <w:rPr>
          <w:rFonts w:ascii="Times New Roman" w:hAnsi="Times New Roman" w:cs="Times New Roman"/>
          <w:color w:val="000000" w:themeColor="text1"/>
          <w:sz w:val="24"/>
          <w:szCs w:val="24"/>
        </w:rPr>
        <w:t>Udział w Konkursie jest bezpłatn</w:t>
      </w:r>
      <w:r w:rsidR="008F5DB2" w:rsidRPr="000E1DCA">
        <w:rPr>
          <w:rFonts w:ascii="Times New Roman" w:hAnsi="Times New Roman" w:cs="Times New Roman"/>
          <w:color w:val="000000" w:themeColor="text1"/>
          <w:sz w:val="24"/>
          <w:szCs w:val="24"/>
        </w:rPr>
        <w:t>y</w:t>
      </w:r>
      <w:r w:rsidR="00067373" w:rsidRPr="000E1DCA">
        <w:rPr>
          <w:rFonts w:ascii="Times New Roman" w:hAnsi="Times New Roman" w:cs="Times New Roman"/>
          <w:color w:val="000000" w:themeColor="text1"/>
          <w:sz w:val="24"/>
          <w:szCs w:val="24"/>
        </w:rPr>
        <w:t>.</w:t>
      </w:r>
    </w:p>
    <w:p w:rsidR="008F5DB2" w:rsidRPr="000E1DCA" w:rsidRDefault="006817E2" w:rsidP="008F5DB2">
      <w:pPr>
        <w:pStyle w:val="HTML-wstpniesformatowany"/>
        <w:numPr>
          <w:ilvl w:val="0"/>
          <w:numId w:val="13"/>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W Konkursie wezmą udział wyłącznie prace nigdzie dotąd nie publikowane drukiem </w:t>
      </w:r>
      <w:r w:rsidRPr="000E1DCA">
        <w:rPr>
          <w:rFonts w:ascii="Times New Roman" w:hAnsi="Times New Roman" w:cs="Times New Roman"/>
          <w:color w:val="000000" w:themeColor="text1"/>
          <w:sz w:val="24"/>
          <w:szCs w:val="24"/>
        </w:rPr>
        <w:br/>
        <w:t>i nie przedkładane w innych konkursach.</w:t>
      </w:r>
      <w:r w:rsidR="008F5DB2" w:rsidRPr="000E1DCA">
        <w:rPr>
          <w:rFonts w:ascii="Times New Roman" w:eastAsia="Lucida Sans Unicode" w:hAnsi="Times New Roman" w:cs="Times New Roman"/>
          <w:color w:val="000000" w:themeColor="text1"/>
          <w:sz w:val="24"/>
          <w:szCs w:val="24"/>
        </w:rPr>
        <w:t xml:space="preserve"> </w:t>
      </w:r>
    </w:p>
    <w:p w:rsidR="006817E2" w:rsidRPr="000E1DCA" w:rsidRDefault="008F5DB2" w:rsidP="008F5DB2">
      <w:pPr>
        <w:pStyle w:val="HTML-wstpniesformatowany"/>
        <w:numPr>
          <w:ilvl w:val="0"/>
          <w:numId w:val="13"/>
        </w:numPr>
        <w:jc w:val="both"/>
        <w:rPr>
          <w:rFonts w:ascii="Times New Roman"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 xml:space="preserve">Liczba uczestników Konkursu </w:t>
      </w:r>
      <w:r w:rsidR="00067373" w:rsidRPr="000E1DCA">
        <w:rPr>
          <w:rFonts w:ascii="Times New Roman" w:eastAsia="Lucida Sans Unicode" w:hAnsi="Times New Roman" w:cs="Times New Roman"/>
          <w:color w:val="000000" w:themeColor="text1"/>
          <w:sz w:val="24"/>
          <w:szCs w:val="24"/>
        </w:rPr>
        <w:t>wynosi maksymalnie 7</w:t>
      </w:r>
      <w:r w:rsidR="007578C5" w:rsidRPr="000E1DCA">
        <w:rPr>
          <w:rFonts w:ascii="Times New Roman" w:eastAsia="Lucida Sans Unicode" w:hAnsi="Times New Roman" w:cs="Times New Roman"/>
          <w:color w:val="000000" w:themeColor="text1"/>
          <w:sz w:val="24"/>
          <w:szCs w:val="24"/>
        </w:rPr>
        <w:t>0</w:t>
      </w:r>
      <w:r w:rsidRPr="000E1DCA">
        <w:rPr>
          <w:rFonts w:ascii="Times New Roman" w:eastAsia="Lucida Sans Unicode" w:hAnsi="Times New Roman" w:cs="Times New Roman"/>
          <w:color w:val="000000" w:themeColor="text1"/>
          <w:sz w:val="24"/>
          <w:szCs w:val="24"/>
        </w:rPr>
        <w:t xml:space="preserve"> osób (łącznie w kategorii </w:t>
      </w:r>
      <w:r w:rsidRPr="000E1DCA">
        <w:rPr>
          <w:rFonts w:ascii="Times New Roman" w:hAnsi="Times New Roman" w:cs="Times New Roman"/>
          <w:bCs/>
          <w:color w:val="000000" w:themeColor="text1"/>
          <w:sz w:val="24"/>
          <w:szCs w:val="24"/>
        </w:rPr>
        <w:t>uczniowie/studenci</w:t>
      </w:r>
      <w:r w:rsidRPr="000E1DCA">
        <w:rPr>
          <w:rFonts w:ascii="Times New Roman" w:eastAsia="Lucida Sans Unicode" w:hAnsi="Times New Roman" w:cs="Times New Roman"/>
          <w:color w:val="000000" w:themeColor="text1"/>
          <w:sz w:val="24"/>
          <w:szCs w:val="24"/>
        </w:rPr>
        <w:t>). Konkurs ma charakter jednoetapowy.</w:t>
      </w:r>
    </w:p>
    <w:p w:rsidR="006817E2" w:rsidRPr="000E1DCA" w:rsidRDefault="00067373" w:rsidP="007578C5">
      <w:pPr>
        <w:pStyle w:val="HTML-wstpniesformatowany"/>
        <w:numPr>
          <w:ilvl w:val="0"/>
          <w:numId w:val="13"/>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Esej </w:t>
      </w:r>
      <w:r w:rsidR="00A2229C" w:rsidRPr="000E1DCA">
        <w:rPr>
          <w:rFonts w:ascii="Times New Roman" w:hAnsi="Times New Roman" w:cs="Times New Roman"/>
          <w:color w:val="000000" w:themeColor="text1"/>
          <w:sz w:val="24"/>
          <w:szCs w:val="24"/>
        </w:rPr>
        <w:t>należy prze</w:t>
      </w:r>
      <w:r w:rsidR="005159AD" w:rsidRPr="000E1DCA">
        <w:rPr>
          <w:rFonts w:ascii="Times New Roman" w:hAnsi="Times New Roman" w:cs="Times New Roman"/>
          <w:color w:val="000000" w:themeColor="text1"/>
          <w:sz w:val="24"/>
          <w:szCs w:val="24"/>
        </w:rPr>
        <w:t xml:space="preserve">słać </w:t>
      </w:r>
      <w:r w:rsidR="00A2229C" w:rsidRPr="000E1DCA">
        <w:rPr>
          <w:rFonts w:ascii="Times New Roman" w:hAnsi="Times New Roman" w:cs="Times New Roman"/>
          <w:color w:val="000000" w:themeColor="text1"/>
          <w:sz w:val="24"/>
          <w:szCs w:val="24"/>
        </w:rPr>
        <w:t xml:space="preserve">w wersji elektronicznej </w:t>
      </w:r>
      <w:r w:rsidR="00B30D96" w:rsidRPr="000E1DCA">
        <w:rPr>
          <w:rFonts w:ascii="Times New Roman" w:hAnsi="Times New Roman" w:cs="Times New Roman"/>
          <w:color w:val="000000" w:themeColor="text1"/>
          <w:sz w:val="24"/>
          <w:szCs w:val="24"/>
        </w:rPr>
        <w:t>na adres isurowiec</w:t>
      </w:r>
      <w:r w:rsidR="00A2229C" w:rsidRPr="000E1DCA">
        <w:rPr>
          <w:rFonts w:ascii="Times New Roman" w:hAnsi="Times New Roman" w:cs="Times New Roman"/>
          <w:color w:val="000000" w:themeColor="text1"/>
          <w:sz w:val="24"/>
          <w:szCs w:val="24"/>
        </w:rPr>
        <w:t>@pans</w:t>
      </w:r>
      <w:r w:rsidR="006D37F8" w:rsidRPr="000E1DCA">
        <w:rPr>
          <w:rFonts w:ascii="Times New Roman" w:hAnsi="Times New Roman" w:cs="Times New Roman"/>
          <w:color w:val="000000" w:themeColor="text1"/>
          <w:sz w:val="24"/>
          <w:szCs w:val="24"/>
        </w:rPr>
        <w:t xml:space="preserve">chelm.edu.pl </w:t>
      </w:r>
      <w:r w:rsidR="007578C5" w:rsidRPr="000E1DCA">
        <w:rPr>
          <w:rFonts w:ascii="Times New Roman" w:hAnsi="Times New Roman" w:cs="Times New Roman"/>
          <w:color w:val="000000" w:themeColor="text1"/>
          <w:sz w:val="24"/>
          <w:szCs w:val="24"/>
        </w:rPr>
        <w:t>jako plik pdf</w:t>
      </w:r>
      <w:r w:rsidR="00A2229C" w:rsidRPr="000E1DCA">
        <w:rPr>
          <w:rFonts w:ascii="Times New Roman" w:hAnsi="Times New Roman" w:cs="Times New Roman"/>
          <w:color w:val="000000" w:themeColor="text1"/>
          <w:sz w:val="24"/>
          <w:szCs w:val="24"/>
        </w:rPr>
        <w:t>, a</w:t>
      </w:r>
      <w:r w:rsidR="009470DE" w:rsidRPr="000E1DCA">
        <w:rPr>
          <w:rFonts w:ascii="Times New Roman" w:hAnsi="Times New Roman" w:cs="Times New Roman"/>
          <w:color w:val="000000" w:themeColor="text1"/>
          <w:sz w:val="24"/>
          <w:szCs w:val="24"/>
        </w:rPr>
        <w:t xml:space="preserve"> tytule wiadomości umieścić adnotację </w:t>
      </w:r>
      <w:r w:rsidR="006817E2" w:rsidRPr="000E1DCA">
        <w:rPr>
          <w:rFonts w:ascii="Times New Roman" w:hAnsi="Times New Roman" w:cs="Times New Roman"/>
          <w:color w:val="000000" w:themeColor="text1"/>
          <w:sz w:val="24"/>
          <w:szCs w:val="24"/>
        </w:rPr>
        <w:t>,,</w:t>
      </w:r>
      <w:r w:rsidR="006817E2" w:rsidRPr="000E1DCA">
        <w:rPr>
          <w:rFonts w:ascii="Times New Roman" w:hAnsi="Times New Roman" w:cs="Times New Roman"/>
          <w:i/>
          <w:color w:val="000000" w:themeColor="text1"/>
          <w:sz w:val="24"/>
          <w:szCs w:val="24"/>
        </w:rPr>
        <w:t>Konkurs na esej”</w:t>
      </w:r>
      <w:r w:rsidR="006D37F8" w:rsidRPr="000E1DCA">
        <w:rPr>
          <w:rFonts w:ascii="Times New Roman" w:hAnsi="Times New Roman" w:cs="Times New Roman"/>
          <w:i/>
          <w:color w:val="000000" w:themeColor="text1"/>
          <w:sz w:val="24"/>
          <w:szCs w:val="24"/>
        </w:rPr>
        <w:t xml:space="preserve">. </w:t>
      </w:r>
      <w:r w:rsidR="00A2229C" w:rsidRPr="000E1DCA">
        <w:rPr>
          <w:rFonts w:ascii="Times New Roman" w:hAnsi="Times New Roman" w:cs="Times New Roman"/>
          <w:color w:val="000000" w:themeColor="text1"/>
          <w:sz w:val="24"/>
          <w:szCs w:val="24"/>
        </w:rPr>
        <w:t>Termin nadsyłania prac upływa</w:t>
      </w:r>
      <w:r w:rsidR="00E1332A" w:rsidRPr="000E1DCA">
        <w:rPr>
          <w:rFonts w:ascii="Times New Roman" w:hAnsi="Times New Roman" w:cs="Times New Roman"/>
          <w:b/>
          <w:color w:val="000000" w:themeColor="text1"/>
          <w:sz w:val="24"/>
          <w:szCs w:val="24"/>
        </w:rPr>
        <w:t xml:space="preserve"> 12</w:t>
      </w:r>
      <w:r w:rsidR="00B85BD4" w:rsidRPr="000E1DCA">
        <w:rPr>
          <w:rFonts w:ascii="Times New Roman" w:hAnsi="Times New Roman" w:cs="Times New Roman"/>
          <w:b/>
          <w:color w:val="000000" w:themeColor="text1"/>
          <w:sz w:val="24"/>
          <w:szCs w:val="24"/>
        </w:rPr>
        <w:t xml:space="preserve"> kwietnia </w:t>
      </w:r>
      <w:r w:rsidR="004E673D" w:rsidRPr="000E1DCA">
        <w:rPr>
          <w:rFonts w:ascii="Times New Roman" w:hAnsi="Times New Roman" w:cs="Times New Roman"/>
          <w:b/>
          <w:color w:val="000000" w:themeColor="text1"/>
          <w:sz w:val="24"/>
          <w:szCs w:val="24"/>
        </w:rPr>
        <w:t>2024</w:t>
      </w:r>
      <w:r w:rsidR="006D37F8" w:rsidRPr="000E1DCA">
        <w:rPr>
          <w:rFonts w:ascii="Times New Roman" w:hAnsi="Times New Roman" w:cs="Times New Roman"/>
          <w:b/>
          <w:color w:val="000000" w:themeColor="text1"/>
          <w:sz w:val="24"/>
          <w:szCs w:val="24"/>
        </w:rPr>
        <w:t xml:space="preserve"> r.</w:t>
      </w:r>
      <w:r w:rsidR="00A5797B" w:rsidRPr="000E1DCA">
        <w:rPr>
          <w:rFonts w:ascii="Times New Roman" w:hAnsi="Times New Roman" w:cs="Times New Roman"/>
          <w:b/>
          <w:color w:val="000000" w:themeColor="text1"/>
          <w:sz w:val="24"/>
          <w:szCs w:val="24"/>
        </w:rPr>
        <w:t xml:space="preserve"> </w:t>
      </w:r>
      <w:r w:rsidR="00A2229C" w:rsidRPr="000E1DCA">
        <w:rPr>
          <w:rFonts w:ascii="Times New Roman" w:hAnsi="Times New Roman" w:cs="Times New Roman"/>
          <w:b/>
          <w:color w:val="000000" w:themeColor="text1"/>
          <w:sz w:val="24"/>
          <w:szCs w:val="24"/>
        </w:rPr>
        <w:t>o</w:t>
      </w:r>
      <w:r w:rsidR="00A5797B" w:rsidRPr="000E1DCA">
        <w:rPr>
          <w:rFonts w:ascii="Times New Roman" w:hAnsi="Times New Roman" w:cs="Times New Roman"/>
          <w:b/>
          <w:color w:val="000000" w:themeColor="text1"/>
          <w:sz w:val="24"/>
          <w:szCs w:val="24"/>
        </w:rPr>
        <w:t xml:space="preserve"> </w:t>
      </w:r>
      <w:r w:rsidR="00B42615" w:rsidRPr="000E1DCA">
        <w:rPr>
          <w:rFonts w:ascii="Times New Roman" w:hAnsi="Times New Roman" w:cs="Times New Roman"/>
          <w:b/>
          <w:color w:val="000000" w:themeColor="text1"/>
          <w:sz w:val="24"/>
          <w:szCs w:val="24"/>
        </w:rPr>
        <w:t xml:space="preserve">godz. </w:t>
      </w:r>
      <w:r w:rsidR="00E1332A" w:rsidRPr="000E1DCA">
        <w:rPr>
          <w:rFonts w:ascii="Times New Roman" w:hAnsi="Times New Roman" w:cs="Times New Roman"/>
          <w:b/>
          <w:color w:val="000000" w:themeColor="text1"/>
          <w:sz w:val="24"/>
          <w:szCs w:val="24"/>
        </w:rPr>
        <w:t>23.59</w:t>
      </w:r>
      <w:r w:rsidR="00A2229C" w:rsidRPr="000E1DCA">
        <w:rPr>
          <w:rFonts w:ascii="Times New Roman" w:hAnsi="Times New Roman" w:cs="Times New Roman"/>
          <w:b/>
          <w:color w:val="000000" w:themeColor="text1"/>
          <w:sz w:val="24"/>
          <w:szCs w:val="24"/>
        </w:rPr>
        <w:t>.</w:t>
      </w:r>
      <w:r w:rsidR="006D37F8" w:rsidRPr="000E1DCA">
        <w:rPr>
          <w:rFonts w:ascii="Times New Roman" w:hAnsi="Times New Roman" w:cs="Times New Roman"/>
          <w:color w:val="000000" w:themeColor="text1"/>
          <w:sz w:val="24"/>
          <w:szCs w:val="24"/>
        </w:rPr>
        <w:t xml:space="preserve"> </w:t>
      </w:r>
      <w:r w:rsidR="00A2229C" w:rsidRPr="000E1DCA">
        <w:rPr>
          <w:rFonts w:ascii="Times New Roman" w:hAnsi="Times New Roman" w:cs="Times New Roman"/>
          <w:color w:val="000000" w:themeColor="text1"/>
          <w:sz w:val="24"/>
          <w:szCs w:val="24"/>
        </w:rPr>
        <w:t>Na osobie przesyłającej ciąży obowiązek upewnienia</w:t>
      </w:r>
      <w:r w:rsidR="009B06A1" w:rsidRPr="000E1DCA">
        <w:rPr>
          <w:rFonts w:ascii="Times New Roman" w:hAnsi="Times New Roman" w:cs="Times New Roman"/>
          <w:color w:val="000000" w:themeColor="text1"/>
          <w:sz w:val="24"/>
          <w:szCs w:val="24"/>
        </w:rPr>
        <w:t xml:space="preserve"> się, że esej został skutecznie dostarczony do adresata.</w:t>
      </w:r>
    </w:p>
    <w:p w:rsidR="0078388A" w:rsidRPr="000E1DCA" w:rsidRDefault="006817E2" w:rsidP="0078388A">
      <w:pPr>
        <w:pStyle w:val="HTML-wstpniesformatowany"/>
        <w:numPr>
          <w:ilvl w:val="0"/>
          <w:numId w:val="13"/>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Uczestnik może przesłać tylko jedną pracę konkursową.</w:t>
      </w:r>
      <w:r w:rsidRPr="000E1DCA">
        <w:rPr>
          <w:rFonts w:ascii="Times New Roman" w:eastAsia="Lucida Sans Unicode" w:hAnsi="Times New Roman" w:cs="Times New Roman"/>
          <w:color w:val="000000" w:themeColor="text1"/>
          <w:sz w:val="24"/>
          <w:szCs w:val="24"/>
        </w:rPr>
        <w:t xml:space="preserve"> Zgłoszenia przyjmowane są do wyczerpania limitu miejsc.</w:t>
      </w:r>
      <w:r w:rsidRPr="000E1DCA">
        <w:rPr>
          <w:rFonts w:ascii="Times New Roman" w:hAnsi="Times New Roman" w:cs="Times New Roman"/>
          <w:color w:val="000000" w:themeColor="text1"/>
          <w:sz w:val="24"/>
          <w:szCs w:val="24"/>
        </w:rPr>
        <w:t xml:space="preserve"> </w:t>
      </w:r>
      <w:r w:rsidR="00517F67" w:rsidRPr="000E1DCA">
        <w:rPr>
          <w:rFonts w:ascii="Times New Roman" w:hAnsi="Times New Roman" w:cs="Times New Roman"/>
          <w:color w:val="000000" w:themeColor="text1"/>
          <w:sz w:val="24"/>
          <w:szCs w:val="24"/>
        </w:rPr>
        <w:t xml:space="preserve">Każda z prac zostanie oceniona przez dwóch recenzentów. </w:t>
      </w:r>
    </w:p>
    <w:p w:rsidR="00C07796" w:rsidRPr="000E1DCA" w:rsidRDefault="00C07796" w:rsidP="008B54C9">
      <w:pPr>
        <w:pStyle w:val="HTML-wstpniesformatowany"/>
        <w:numPr>
          <w:ilvl w:val="0"/>
          <w:numId w:val="13"/>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Za organizację konkursu odpowiada K</w:t>
      </w:r>
      <w:r w:rsidR="007937DA" w:rsidRPr="000E1DCA">
        <w:rPr>
          <w:rFonts w:ascii="Times New Roman" w:hAnsi="Times New Roman" w:cs="Times New Roman"/>
          <w:color w:val="000000" w:themeColor="text1"/>
          <w:sz w:val="24"/>
          <w:szCs w:val="24"/>
        </w:rPr>
        <w:t>omisja konkursowa</w:t>
      </w:r>
      <w:r w:rsidRPr="000E1DCA">
        <w:rPr>
          <w:rFonts w:ascii="Times New Roman" w:hAnsi="Times New Roman" w:cs="Times New Roman"/>
          <w:color w:val="000000" w:themeColor="text1"/>
          <w:sz w:val="24"/>
          <w:szCs w:val="24"/>
        </w:rPr>
        <w:t xml:space="preserve"> w składzie:</w:t>
      </w:r>
    </w:p>
    <w:p w:rsidR="006817E2" w:rsidRPr="000E1DCA" w:rsidRDefault="001B55EF" w:rsidP="005D1841">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dr Beata Fałda – Prorektor ds. Studenckich</w:t>
      </w:r>
      <w:r w:rsidR="00067373" w:rsidRPr="000E1DCA">
        <w:rPr>
          <w:rFonts w:ascii="Times New Roman" w:hAnsi="Times New Roman" w:cs="Times New Roman"/>
          <w:color w:val="000000" w:themeColor="text1"/>
          <w:sz w:val="24"/>
          <w:szCs w:val="24"/>
        </w:rPr>
        <w:t xml:space="preserve"> PANS</w:t>
      </w:r>
      <w:r w:rsidR="005A6667" w:rsidRPr="000E1DCA">
        <w:rPr>
          <w:rFonts w:ascii="Times New Roman" w:hAnsi="Times New Roman" w:cs="Times New Roman"/>
          <w:color w:val="000000" w:themeColor="text1"/>
          <w:sz w:val="24"/>
          <w:szCs w:val="24"/>
        </w:rPr>
        <w:t xml:space="preserve"> w Chełmie</w:t>
      </w:r>
      <w:r w:rsidRPr="000E1DCA">
        <w:rPr>
          <w:rFonts w:ascii="Times New Roman" w:hAnsi="Times New Roman" w:cs="Times New Roman"/>
          <w:color w:val="000000" w:themeColor="text1"/>
          <w:sz w:val="24"/>
          <w:szCs w:val="24"/>
        </w:rPr>
        <w:t>;</w:t>
      </w:r>
    </w:p>
    <w:p w:rsidR="00D60502" w:rsidRPr="000E1DCA" w:rsidRDefault="00D60502" w:rsidP="00D60502">
      <w:pPr>
        <w:pStyle w:val="HTML-wstpniesformatowany"/>
        <w:numPr>
          <w:ilvl w:val="0"/>
          <w:numId w:val="18"/>
        </w:numPr>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dr Jurij Hajduk – Dyrektor Instytutu Neofilologii PANS w Chełmie;</w:t>
      </w:r>
    </w:p>
    <w:p w:rsidR="001B55EF" w:rsidRPr="000E1DCA" w:rsidRDefault="00067373" w:rsidP="00560CE3">
      <w:pPr>
        <w:pStyle w:val="HTML-wstpniesformatowany"/>
        <w:numPr>
          <w:ilvl w:val="0"/>
          <w:numId w:val="18"/>
        </w:numPr>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dr Iwona Lasek-Surowi</w:t>
      </w:r>
      <w:r w:rsidR="00D60502" w:rsidRPr="000E1DCA">
        <w:rPr>
          <w:rFonts w:ascii="Times New Roman" w:hAnsi="Times New Roman" w:cs="Times New Roman"/>
          <w:color w:val="000000" w:themeColor="text1"/>
          <w:sz w:val="24"/>
          <w:szCs w:val="24"/>
        </w:rPr>
        <w:t>e</w:t>
      </w:r>
      <w:r w:rsidRPr="000E1DCA">
        <w:rPr>
          <w:rFonts w:ascii="Times New Roman" w:hAnsi="Times New Roman" w:cs="Times New Roman"/>
          <w:color w:val="000000" w:themeColor="text1"/>
          <w:sz w:val="24"/>
          <w:szCs w:val="24"/>
        </w:rPr>
        <w:t>c</w:t>
      </w:r>
      <w:r w:rsidR="001B55EF" w:rsidRPr="000E1DCA">
        <w:rPr>
          <w:rFonts w:ascii="Times New Roman" w:hAnsi="Times New Roman" w:cs="Times New Roman"/>
          <w:color w:val="000000" w:themeColor="text1"/>
          <w:sz w:val="24"/>
          <w:szCs w:val="24"/>
        </w:rPr>
        <w:t xml:space="preserve"> – Kierownik Kat</w:t>
      </w:r>
      <w:r w:rsidRPr="000E1DCA">
        <w:rPr>
          <w:rFonts w:ascii="Times New Roman" w:hAnsi="Times New Roman" w:cs="Times New Roman"/>
          <w:color w:val="000000" w:themeColor="text1"/>
          <w:sz w:val="24"/>
          <w:szCs w:val="24"/>
        </w:rPr>
        <w:t>edry Stosunków Międzynarodowych</w:t>
      </w:r>
      <w:r w:rsidR="00ED074E" w:rsidRPr="000E1DCA">
        <w:rPr>
          <w:rFonts w:ascii="Times New Roman" w:hAnsi="Times New Roman" w:cs="Times New Roman"/>
          <w:color w:val="000000" w:themeColor="text1"/>
          <w:sz w:val="24"/>
          <w:szCs w:val="24"/>
        </w:rPr>
        <w:t xml:space="preserve"> PANS w Chełmie</w:t>
      </w:r>
      <w:r w:rsidRPr="000E1DCA">
        <w:rPr>
          <w:rFonts w:ascii="Times New Roman" w:hAnsi="Times New Roman" w:cs="Times New Roman"/>
          <w:color w:val="000000" w:themeColor="text1"/>
          <w:sz w:val="24"/>
          <w:szCs w:val="24"/>
        </w:rPr>
        <w:t xml:space="preserve">, przewodnicząca Oddziału Chełm PTG </w:t>
      </w:r>
      <w:r w:rsidR="00D60502" w:rsidRPr="000E1DCA">
        <w:rPr>
          <w:rFonts w:ascii="Times New Roman" w:hAnsi="Times New Roman" w:cs="Times New Roman"/>
          <w:color w:val="000000" w:themeColor="text1"/>
          <w:sz w:val="24"/>
          <w:szCs w:val="24"/>
        </w:rPr>
        <w:t>/</w:t>
      </w:r>
      <w:r w:rsidRPr="000E1DCA">
        <w:rPr>
          <w:rFonts w:ascii="Times New Roman" w:hAnsi="Times New Roman" w:cs="Times New Roman"/>
          <w:color w:val="000000" w:themeColor="text1"/>
          <w:sz w:val="24"/>
          <w:szCs w:val="24"/>
        </w:rPr>
        <w:t>sekretarz</w:t>
      </w:r>
      <w:r w:rsidR="00D60502" w:rsidRPr="000E1DCA">
        <w:rPr>
          <w:rFonts w:ascii="Times New Roman" w:hAnsi="Times New Roman" w:cs="Times New Roman"/>
          <w:color w:val="000000" w:themeColor="text1"/>
          <w:sz w:val="24"/>
          <w:szCs w:val="24"/>
        </w:rPr>
        <w:t>/;</w:t>
      </w:r>
    </w:p>
    <w:p w:rsidR="00163003" w:rsidRPr="000E1DCA" w:rsidRDefault="00163003" w:rsidP="00163003">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prof. dr hab. Nina </w:t>
      </w:r>
      <w:proofErr w:type="spellStart"/>
      <w:r w:rsidRPr="000E1DCA">
        <w:rPr>
          <w:rFonts w:ascii="Times New Roman" w:hAnsi="Times New Roman" w:cs="Times New Roman"/>
          <w:color w:val="000000" w:themeColor="text1"/>
          <w:sz w:val="24"/>
          <w:szCs w:val="24"/>
        </w:rPr>
        <w:t>Rzhevska</w:t>
      </w:r>
      <w:proofErr w:type="spellEnd"/>
      <w:r w:rsidRPr="000E1DCA">
        <w:rPr>
          <w:rFonts w:ascii="Times New Roman" w:hAnsi="Times New Roman" w:cs="Times New Roman"/>
          <w:color w:val="000000" w:themeColor="text1"/>
          <w:sz w:val="24"/>
          <w:szCs w:val="24"/>
        </w:rPr>
        <w:t xml:space="preserve"> – Kierownik Katedry Stosunków Międzynarodowych, Informacji i Studiów Regionalnych Narodowego Uniwersytetu Lotniczego w Kijowie </w:t>
      </w:r>
    </w:p>
    <w:p w:rsidR="00DA3BF3" w:rsidRPr="000E1DCA" w:rsidRDefault="00DA3BF3" w:rsidP="00163003">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dr hab. prof. </w:t>
      </w:r>
      <w:proofErr w:type="spellStart"/>
      <w:r w:rsidRPr="000E1DCA">
        <w:rPr>
          <w:rFonts w:ascii="Times New Roman" w:hAnsi="Times New Roman" w:cs="Times New Roman"/>
          <w:color w:val="000000" w:themeColor="text1"/>
          <w:sz w:val="24"/>
          <w:szCs w:val="24"/>
        </w:rPr>
        <w:t>Halyna</w:t>
      </w:r>
      <w:proofErr w:type="spellEnd"/>
      <w:r w:rsidRPr="000E1DCA">
        <w:rPr>
          <w:rFonts w:ascii="Times New Roman" w:hAnsi="Times New Roman" w:cs="Times New Roman"/>
          <w:color w:val="000000" w:themeColor="text1"/>
          <w:sz w:val="24"/>
          <w:szCs w:val="24"/>
        </w:rPr>
        <w:t xml:space="preserve"> </w:t>
      </w:r>
      <w:proofErr w:type="spellStart"/>
      <w:r w:rsidRPr="000E1DCA">
        <w:rPr>
          <w:rFonts w:ascii="Times New Roman" w:hAnsi="Times New Roman" w:cs="Times New Roman"/>
          <w:color w:val="000000" w:themeColor="text1"/>
          <w:sz w:val="24"/>
          <w:szCs w:val="24"/>
        </w:rPr>
        <w:t>Lutsyshyn</w:t>
      </w:r>
      <w:proofErr w:type="spellEnd"/>
      <w:r w:rsidRPr="000E1DCA">
        <w:rPr>
          <w:rFonts w:ascii="Times New Roman" w:hAnsi="Times New Roman" w:cs="Times New Roman"/>
          <w:color w:val="000000" w:themeColor="text1"/>
          <w:sz w:val="24"/>
          <w:szCs w:val="24"/>
        </w:rPr>
        <w:t xml:space="preserve"> – Kierownik Katedry Politologii i Stosunków Międzynarodowych</w:t>
      </w:r>
      <w:r w:rsidRPr="000E1DCA">
        <w:rPr>
          <w:color w:val="000000" w:themeColor="text1"/>
        </w:rPr>
        <w:t xml:space="preserve"> </w:t>
      </w:r>
      <w:r w:rsidRPr="000E1DCA">
        <w:rPr>
          <w:rFonts w:ascii="Times New Roman" w:hAnsi="Times New Roman" w:cs="Times New Roman"/>
          <w:color w:val="000000" w:themeColor="text1"/>
          <w:sz w:val="24"/>
          <w:szCs w:val="24"/>
        </w:rPr>
        <w:t>Uniwersytetu Narodowego Politechniki Lwowskiej;</w:t>
      </w:r>
    </w:p>
    <w:p w:rsidR="00DA3BF3" w:rsidRPr="000E1DCA" w:rsidRDefault="00DA3BF3" w:rsidP="00DA3BF3">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dr </w:t>
      </w:r>
      <w:r w:rsidR="00166B01">
        <w:rPr>
          <w:rFonts w:ascii="Times New Roman" w:hAnsi="Times New Roman" w:cs="Times New Roman"/>
          <w:color w:val="000000" w:themeColor="text1"/>
          <w:sz w:val="24"/>
          <w:szCs w:val="24"/>
        </w:rPr>
        <w:t xml:space="preserve">Natalia </w:t>
      </w:r>
      <w:proofErr w:type="spellStart"/>
      <w:r w:rsidR="00166B01">
        <w:rPr>
          <w:rFonts w:ascii="Times New Roman" w:hAnsi="Times New Roman" w:cs="Times New Roman"/>
          <w:color w:val="000000" w:themeColor="text1"/>
          <w:sz w:val="24"/>
          <w:szCs w:val="24"/>
        </w:rPr>
        <w:t>Stets</w:t>
      </w:r>
      <w:r w:rsidR="005F32B6">
        <w:rPr>
          <w:rFonts w:ascii="Times New Roman" w:hAnsi="Times New Roman" w:cs="Times New Roman"/>
          <w:color w:val="000000" w:themeColor="text1"/>
          <w:sz w:val="24"/>
          <w:szCs w:val="24"/>
        </w:rPr>
        <w:t>i</w:t>
      </w:r>
      <w:r w:rsidRPr="000E1DCA">
        <w:rPr>
          <w:rFonts w:ascii="Times New Roman" w:hAnsi="Times New Roman" w:cs="Times New Roman"/>
          <w:color w:val="000000" w:themeColor="text1"/>
          <w:sz w:val="24"/>
          <w:szCs w:val="24"/>
        </w:rPr>
        <w:t>uk</w:t>
      </w:r>
      <w:proofErr w:type="spellEnd"/>
      <w:r w:rsidRPr="000E1DCA">
        <w:rPr>
          <w:rFonts w:ascii="Times New Roman" w:hAnsi="Times New Roman" w:cs="Times New Roman"/>
          <w:color w:val="000000" w:themeColor="text1"/>
          <w:sz w:val="24"/>
          <w:szCs w:val="24"/>
        </w:rPr>
        <w:t xml:space="preserve"> - Kierownik Katedry Stosunków Międzynarodowych Podkarpackiego Uniwersytetu Narodowego im. Wasyla </w:t>
      </w:r>
      <w:proofErr w:type="spellStart"/>
      <w:r w:rsidRPr="000E1DCA">
        <w:rPr>
          <w:rFonts w:ascii="Times New Roman" w:hAnsi="Times New Roman" w:cs="Times New Roman"/>
          <w:color w:val="000000" w:themeColor="text1"/>
          <w:sz w:val="24"/>
          <w:szCs w:val="24"/>
        </w:rPr>
        <w:t>Stefanyka</w:t>
      </w:r>
      <w:proofErr w:type="spellEnd"/>
      <w:r w:rsidRPr="000E1D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 </w:t>
      </w:r>
      <w:proofErr w:type="spellStart"/>
      <w:r w:rsidRPr="000E1DCA">
        <w:rPr>
          <w:rFonts w:ascii="Times New Roman" w:hAnsi="Times New Roman" w:cs="Times New Roman"/>
          <w:color w:val="000000" w:themeColor="text1"/>
          <w:sz w:val="24"/>
          <w:szCs w:val="24"/>
        </w:rPr>
        <w:t>Iwanofrankowsku</w:t>
      </w:r>
      <w:proofErr w:type="spellEnd"/>
      <w:r w:rsidR="003B612A">
        <w:rPr>
          <w:rFonts w:ascii="Times New Roman" w:hAnsi="Times New Roman" w:cs="Times New Roman"/>
          <w:color w:val="000000" w:themeColor="text1"/>
          <w:sz w:val="24"/>
          <w:szCs w:val="24"/>
        </w:rPr>
        <w:t>;</w:t>
      </w:r>
    </w:p>
    <w:p w:rsidR="00CD71A2" w:rsidRPr="000E1DCA" w:rsidRDefault="00067373" w:rsidP="00665673">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prof. PANS </w:t>
      </w:r>
      <w:r w:rsidR="00E1332A" w:rsidRPr="000E1DCA">
        <w:rPr>
          <w:rFonts w:ascii="Times New Roman" w:hAnsi="Times New Roman" w:cs="Times New Roman"/>
          <w:color w:val="000000" w:themeColor="text1"/>
          <w:sz w:val="24"/>
          <w:szCs w:val="24"/>
        </w:rPr>
        <w:t xml:space="preserve">dr hab. Ignacy Kitowski </w:t>
      </w:r>
      <w:r w:rsidR="003A49F4" w:rsidRPr="000E1DCA">
        <w:rPr>
          <w:rFonts w:ascii="Times New Roman" w:hAnsi="Times New Roman" w:cs="Times New Roman"/>
          <w:color w:val="000000" w:themeColor="text1"/>
          <w:sz w:val="24"/>
          <w:szCs w:val="24"/>
        </w:rPr>
        <w:t>–</w:t>
      </w:r>
      <w:r w:rsidR="00963AC0" w:rsidRPr="000E1DCA">
        <w:rPr>
          <w:rFonts w:ascii="Times New Roman" w:hAnsi="Times New Roman" w:cs="Times New Roman"/>
          <w:color w:val="000000" w:themeColor="text1"/>
          <w:sz w:val="24"/>
          <w:szCs w:val="24"/>
        </w:rPr>
        <w:t xml:space="preserve"> </w:t>
      </w:r>
      <w:r w:rsidR="00E501F6" w:rsidRPr="000E1DCA">
        <w:rPr>
          <w:rFonts w:ascii="Times New Roman" w:hAnsi="Times New Roman" w:cs="Times New Roman"/>
          <w:color w:val="000000" w:themeColor="text1"/>
          <w:sz w:val="24"/>
          <w:szCs w:val="24"/>
        </w:rPr>
        <w:t xml:space="preserve">członek </w:t>
      </w:r>
      <w:r w:rsidR="00963AC0" w:rsidRPr="000E1DCA">
        <w:rPr>
          <w:rFonts w:ascii="Times New Roman" w:hAnsi="Times New Roman" w:cs="Times New Roman"/>
          <w:color w:val="000000" w:themeColor="text1"/>
          <w:sz w:val="24"/>
          <w:szCs w:val="24"/>
        </w:rPr>
        <w:t>Rady Naukowej PTG</w:t>
      </w:r>
      <w:r w:rsidR="00E501F6" w:rsidRPr="000E1DCA">
        <w:rPr>
          <w:rFonts w:ascii="Times New Roman" w:hAnsi="Times New Roman" w:cs="Times New Roman"/>
          <w:color w:val="000000" w:themeColor="text1"/>
          <w:sz w:val="24"/>
          <w:szCs w:val="24"/>
        </w:rPr>
        <w:t>;</w:t>
      </w:r>
    </w:p>
    <w:p w:rsidR="003D77BD" w:rsidRPr="000E1DCA" w:rsidRDefault="00132974" w:rsidP="0004217D">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lastRenderedPageBreak/>
        <w:t xml:space="preserve">prof. PANS dr hab. Włodzimierz Osadczy </w:t>
      </w:r>
      <w:r w:rsidR="00DA3BF3">
        <w:rPr>
          <w:rFonts w:ascii="Times New Roman" w:hAnsi="Times New Roman" w:cs="Times New Roman"/>
          <w:color w:val="000000" w:themeColor="text1"/>
          <w:sz w:val="24"/>
          <w:szCs w:val="24"/>
        </w:rPr>
        <w:t>–</w:t>
      </w:r>
      <w:r w:rsidRPr="000E1DCA">
        <w:rPr>
          <w:rFonts w:ascii="Times New Roman" w:hAnsi="Times New Roman" w:cs="Times New Roman"/>
          <w:color w:val="000000" w:themeColor="text1"/>
          <w:sz w:val="24"/>
          <w:szCs w:val="24"/>
        </w:rPr>
        <w:t xml:space="preserve"> </w:t>
      </w:r>
      <w:r w:rsidR="00DA3BF3">
        <w:rPr>
          <w:rFonts w:ascii="Times New Roman" w:hAnsi="Times New Roman" w:cs="Times New Roman"/>
          <w:color w:val="000000" w:themeColor="text1"/>
          <w:sz w:val="24"/>
          <w:szCs w:val="24"/>
        </w:rPr>
        <w:t xml:space="preserve">Katedra Stosunków Międzynarodowych, </w:t>
      </w:r>
      <w:r w:rsidRPr="000E1DCA">
        <w:rPr>
          <w:rFonts w:ascii="Times New Roman" w:hAnsi="Times New Roman" w:cs="Times New Roman"/>
          <w:color w:val="000000" w:themeColor="text1"/>
          <w:sz w:val="24"/>
          <w:szCs w:val="24"/>
        </w:rPr>
        <w:t>Oddział Chełm PTG;</w:t>
      </w:r>
    </w:p>
    <w:p w:rsidR="00AF2EDE" w:rsidRPr="000E1DCA" w:rsidRDefault="00AF2EDE" w:rsidP="00DD107A">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dr </w:t>
      </w:r>
      <w:proofErr w:type="spellStart"/>
      <w:r w:rsidRPr="000E1DCA">
        <w:rPr>
          <w:rFonts w:ascii="Times New Roman" w:hAnsi="Times New Roman" w:cs="Times New Roman"/>
          <w:color w:val="000000" w:themeColor="text1"/>
          <w:sz w:val="24"/>
          <w:szCs w:val="24"/>
        </w:rPr>
        <w:t>Tetyana</w:t>
      </w:r>
      <w:proofErr w:type="spellEnd"/>
      <w:r w:rsidRPr="000E1DCA">
        <w:rPr>
          <w:rFonts w:ascii="Times New Roman" w:hAnsi="Times New Roman" w:cs="Times New Roman"/>
          <w:color w:val="000000" w:themeColor="text1"/>
          <w:sz w:val="24"/>
          <w:szCs w:val="24"/>
        </w:rPr>
        <w:t xml:space="preserve"> </w:t>
      </w:r>
      <w:proofErr w:type="spellStart"/>
      <w:r w:rsidRPr="000E1DCA">
        <w:rPr>
          <w:rFonts w:ascii="Times New Roman" w:hAnsi="Times New Roman" w:cs="Times New Roman"/>
          <w:color w:val="000000" w:themeColor="text1"/>
          <w:sz w:val="24"/>
          <w:szCs w:val="24"/>
        </w:rPr>
        <w:t>Strutynska</w:t>
      </w:r>
      <w:proofErr w:type="spellEnd"/>
      <w:r w:rsidRPr="000E1DCA">
        <w:rPr>
          <w:rFonts w:ascii="Times New Roman" w:hAnsi="Times New Roman" w:cs="Times New Roman"/>
          <w:color w:val="000000" w:themeColor="text1"/>
          <w:sz w:val="24"/>
          <w:szCs w:val="24"/>
        </w:rPr>
        <w:t xml:space="preserve"> - Katedra Stosunków Międzynarodowych Podkarpackiego Uniwersytetu Na</w:t>
      </w:r>
      <w:r w:rsidR="00DD107A">
        <w:rPr>
          <w:rFonts w:ascii="Times New Roman" w:hAnsi="Times New Roman" w:cs="Times New Roman"/>
          <w:color w:val="000000" w:themeColor="text1"/>
          <w:sz w:val="24"/>
          <w:szCs w:val="24"/>
        </w:rPr>
        <w:t xml:space="preserve">rodowego im. Wasyla </w:t>
      </w:r>
      <w:proofErr w:type="spellStart"/>
      <w:r w:rsidR="00DD107A">
        <w:rPr>
          <w:rFonts w:ascii="Times New Roman" w:hAnsi="Times New Roman" w:cs="Times New Roman"/>
          <w:color w:val="000000" w:themeColor="text1"/>
          <w:sz w:val="24"/>
          <w:szCs w:val="24"/>
        </w:rPr>
        <w:t>Stefanyka</w:t>
      </w:r>
      <w:proofErr w:type="spellEnd"/>
      <w:r w:rsidR="00DD107A">
        <w:rPr>
          <w:rFonts w:ascii="Times New Roman" w:hAnsi="Times New Roman" w:cs="Times New Roman"/>
          <w:color w:val="000000" w:themeColor="text1"/>
          <w:sz w:val="24"/>
          <w:szCs w:val="24"/>
        </w:rPr>
        <w:t xml:space="preserve"> w </w:t>
      </w:r>
      <w:proofErr w:type="spellStart"/>
      <w:r w:rsidRPr="000E1DCA">
        <w:rPr>
          <w:rFonts w:ascii="Times New Roman" w:hAnsi="Times New Roman" w:cs="Times New Roman"/>
          <w:color w:val="000000" w:themeColor="text1"/>
          <w:sz w:val="24"/>
          <w:szCs w:val="24"/>
        </w:rPr>
        <w:t>Iwanofrankowsku</w:t>
      </w:r>
      <w:proofErr w:type="spellEnd"/>
    </w:p>
    <w:p w:rsidR="00CA2997" w:rsidRPr="000E1DCA" w:rsidRDefault="00CA2997" w:rsidP="00DD107A">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dr Katarzyna Dziubińska-Wójcik – opiekun </w:t>
      </w:r>
      <w:r w:rsidR="00D60502" w:rsidRPr="000E1DCA">
        <w:rPr>
          <w:rFonts w:ascii="Times New Roman" w:hAnsi="Times New Roman" w:cs="Times New Roman"/>
          <w:color w:val="000000" w:themeColor="text1"/>
          <w:sz w:val="24"/>
          <w:szCs w:val="24"/>
        </w:rPr>
        <w:t xml:space="preserve">Studenckiego </w:t>
      </w:r>
      <w:r w:rsidRPr="000E1DCA">
        <w:rPr>
          <w:rFonts w:ascii="Times New Roman" w:hAnsi="Times New Roman" w:cs="Times New Roman"/>
          <w:color w:val="000000" w:themeColor="text1"/>
          <w:sz w:val="24"/>
          <w:szCs w:val="24"/>
        </w:rPr>
        <w:t>Koła Naukowego</w:t>
      </w:r>
      <w:r w:rsidR="00F9208D" w:rsidRPr="000E1DCA">
        <w:rPr>
          <w:rFonts w:ascii="Times New Roman" w:hAnsi="Times New Roman" w:cs="Times New Roman"/>
          <w:color w:val="000000" w:themeColor="text1"/>
          <w:sz w:val="24"/>
          <w:szCs w:val="24"/>
        </w:rPr>
        <w:t xml:space="preserve"> Stosunków Międzynarodowych PANS w Chełmie;</w:t>
      </w:r>
    </w:p>
    <w:p w:rsidR="00517F67" w:rsidRPr="000E1DCA" w:rsidRDefault="00067373" w:rsidP="00DD107A">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 xml:space="preserve">dr </w:t>
      </w:r>
      <w:r w:rsidR="005D1841" w:rsidRPr="000E1DCA">
        <w:rPr>
          <w:rFonts w:ascii="Times New Roman" w:hAnsi="Times New Roman" w:cs="Times New Roman"/>
          <w:color w:val="000000" w:themeColor="text1"/>
          <w:sz w:val="24"/>
          <w:szCs w:val="24"/>
        </w:rPr>
        <w:t>Marc</w:t>
      </w:r>
      <w:r w:rsidR="00B331BD" w:rsidRPr="000E1DCA">
        <w:rPr>
          <w:rFonts w:ascii="Times New Roman" w:hAnsi="Times New Roman" w:cs="Times New Roman"/>
          <w:color w:val="000000" w:themeColor="text1"/>
          <w:sz w:val="24"/>
          <w:szCs w:val="24"/>
        </w:rPr>
        <w:t xml:space="preserve">in </w:t>
      </w:r>
      <w:proofErr w:type="spellStart"/>
      <w:r w:rsidR="00B331BD" w:rsidRPr="000E1DCA">
        <w:rPr>
          <w:rFonts w:ascii="Times New Roman" w:hAnsi="Times New Roman" w:cs="Times New Roman"/>
          <w:color w:val="000000" w:themeColor="text1"/>
          <w:sz w:val="24"/>
          <w:szCs w:val="24"/>
        </w:rPr>
        <w:t>Oskierko</w:t>
      </w:r>
      <w:proofErr w:type="spellEnd"/>
      <w:r w:rsidR="00B331BD" w:rsidRPr="000E1DCA">
        <w:rPr>
          <w:rFonts w:ascii="Times New Roman" w:hAnsi="Times New Roman" w:cs="Times New Roman"/>
          <w:color w:val="000000" w:themeColor="text1"/>
          <w:sz w:val="24"/>
          <w:szCs w:val="24"/>
        </w:rPr>
        <w:t xml:space="preserve"> – Oddział Chełm PTG;</w:t>
      </w:r>
    </w:p>
    <w:p w:rsidR="00067373" w:rsidRPr="000E1DCA" w:rsidRDefault="00067373" w:rsidP="00DD107A">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dr Sławomir Żurawski – Oddział Chełm PTG;</w:t>
      </w:r>
    </w:p>
    <w:p w:rsidR="00133A57" w:rsidRPr="000E1DCA" w:rsidRDefault="00172AFF" w:rsidP="00DD107A">
      <w:pPr>
        <w:pStyle w:val="HTML-wstpniesformatowany"/>
        <w:numPr>
          <w:ilvl w:val="0"/>
          <w:numId w:val="18"/>
        </w:numPr>
        <w:jc w:val="both"/>
        <w:rPr>
          <w:rFonts w:ascii="Times New Roman" w:hAnsi="Times New Roman" w:cs="Times New Roman"/>
          <w:color w:val="000000" w:themeColor="text1"/>
          <w:sz w:val="24"/>
          <w:szCs w:val="24"/>
        </w:rPr>
      </w:pPr>
      <w:r w:rsidRPr="000E1DCA">
        <w:rPr>
          <w:rFonts w:ascii="Times New Roman" w:hAnsi="Times New Roman" w:cs="Times New Roman"/>
          <w:color w:val="000000" w:themeColor="text1"/>
          <w:sz w:val="24"/>
          <w:szCs w:val="24"/>
        </w:rPr>
        <w:t>dr Emilia Ordyniec -</w:t>
      </w:r>
      <w:r w:rsidR="00067373" w:rsidRPr="000E1DCA">
        <w:rPr>
          <w:rFonts w:ascii="Times New Roman" w:hAnsi="Times New Roman" w:cs="Times New Roman"/>
          <w:color w:val="000000" w:themeColor="text1"/>
          <w:sz w:val="24"/>
          <w:szCs w:val="24"/>
        </w:rPr>
        <w:t xml:space="preserve"> Oddział Chełm PTG;</w:t>
      </w:r>
    </w:p>
    <w:p w:rsidR="006817E2" w:rsidRPr="000E1DCA" w:rsidRDefault="005F0BB6" w:rsidP="006817E2">
      <w:pPr>
        <w:pStyle w:val="HTML-wstpniesformatowany"/>
        <w:numPr>
          <w:ilvl w:val="0"/>
          <w:numId w:val="13"/>
        </w:numPr>
        <w:rPr>
          <w:color w:val="000000" w:themeColor="text1"/>
        </w:rPr>
      </w:pPr>
      <w:r w:rsidRPr="000E1DCA">
        <w:rPr>
          <w:rFonts w:ascii="Times New Roman" w:hAnsi="Times New Roman" w:cs="Times New Roman"/>
          <w:color w:val="000000" w:themeColor="text1"/>
          <w:sz w:val="24"/>
          <w:szCs w:val="24"/>
        </w:rPr>
        <w:t>R</w:t>
      </w:r>
      <w:r w:rsidR="006817E2" w:rsidRPr="000E1DCA">
        <w:rPr>
          <w:rFonts w:ascii="Times New Roman" w:hAnsi="Times New Roman" w:cs="Times New Roman"/>
          <w:color w:val="000000" w:themeColor="text1"/>
          <w:sz w:val="24"/>
          <w:szCs w:val="24"/>
        </w:rPr>
        <w:t xml:space="preserve">ozstrzygnięcie Konkursu nastąpi </w:t>
      </w:r>
      <w:r w:rsidR="00834D12" w:rsidRPr="000E1DCA">
        <w:rPr>
          <w:rFonts w:ascii="Times New Roman" w:hAnsi="Times New Roman" w:cs="Times New Roman"/>
          <w:color w:val="000000" w:themeColor="text1"/>
          <w:sz w:val="24"/>
          <w:szCs w:val="24"/>
        </w:rPr>
        <w:t xml:space="preserve">najpóźniej </w:t>
      </w:r>
      <w:r w:rsidR="00E1332A" w:rsidRPr="000E1DCA">
        <w:rPr>
          <w:rFonts w:ascii="Times New Roman" w:hAnsi="Times New Roman" w:cs="Times New Roman"/>
          <w:b/>
          <w:color w:val="000000" w:themeColor="text1"/>
          <w:sz w:val="24"/>
          <w:szCs w:val="24"/>
        </w:rPr>
        <w:t>30</w:t>
      </w:r>
      <w:r w:rsidR="00B85BD4" w:rsidRPr="000E1DCA">
        <w:rPr>
          <w:rFonts w:ascii="Times New Roman" w:hAnsi="Times New Roman" w:cs="Times New Roman"/>
          <w:b/>
          <w:color w:val="000000" w:themeColor="text1"/>
          <w:sz w:val="24"/>
          <w:szCs w:val="24"/>
        </w:rPr>
        <w:t xml:space="preserve"> kwietnia</w:t>
      </w:r>
      <w:r w:rsidR="006817E2" w:rsidRPr="000E1DCA">
        <w:rPr>
          <w:rFonts w:ascii="Times New Roman" w:hAnsi="Times New Roman" w:cs="Times New Roman"/>
          <w:b/>
          <w:color w:val="000000" w:themeColor="text1"/>
          <w:sz w:val="24"/>
          <w:szCs w:val="24"/>
        </w:rPr>
        <w:t xml:space="preserve"> </w:t>
      </w:r>
      <w:r w:rsidR="00E1332A" w:rsidRPr="000E1DCA">
        <w:rPr>
          <w:rFonts w:ascii="Times New Roman" w:hAnsi="Times New Roman" w:cs="Times New Roman"/>
          <w:b/>
          <w:color w:val="000000" w:themeColor="text1"/>
          <w:sz w:val="24"/>
          <w:szCs w:val="24"/>
        </w:rPr>
        <w:t>2024</w:t>
      </w:r>
      <w:r w:rsidR="006817E2" w:rsidRPr="000E1DCA">
        <w:rPr>
          <w:rFonts w:ascii="Times New Roman" w:hAnsi="Times New Roman" w:cs="Times New Roman"/>
          <w:b/>
          <w:color w:val="000000" w:themeColor="text1"/>
          <w:sz w:val="24"/>
          <w:szCs w:val="24"/>
        </w:rPr>
        <w:t xml:space="preserve"> roku.</w:t>
      </w:r>
      <w:r w:rsidR="006817E2" w:rsidRPr="000E1DCA">
        <w:rPr>
          <w:rFonts w:ascii="Times New Roman" w:hAnsi="Times New Roman" w:cs="Times New Roman"/>
          <w:color w:val="000000" w:themeColor="text1"/>
          <w:sz w:val="24"/>
          <w:szCs w:val="24"/>
        </w:rPr>
        <w:t xml:space="preserve"> </w:t>
      </w:r>
    </w:p>
    <w:p w:rsidR="00834D12" w:rsidRPr="000E1DCA" w:rsidRDefault="006817E2" w:rsidP="00E21258">
      <w:pPr>
        <w:pStyle w:val="HTML-wstpniesformatowany"/>
        <w:numPr>
          <w:ilvl w:val="0"/>
          <w:numId w:val="13"/>
        </w:numPr>
        <w:jc w:val="both"/>
        <w:rPr>
          <w:color w:val="000000" w:themeColor="text1"/>
        </w:rPr>
      </w:pPr>
      <w:r w:rsidRPr="000E1DCA">
        <w:rPr>
          <w:rFonts w:ascii="Times New Roman" w:hAnsi="Times New Roman" w:cs="Times New Roman"/>
          <w:color w:val="000000" w:themeColor="text1"/>
          <w:sz w:val="24"/>
          <w:szCs w:val="24"/>
        </w:rPr>
        <w:t xml:space="preserve">Informacje o wynikach Konkursu będą dostępne na stronie </w:t>
      </w:r>
      <w:r w:rsidR="00AC5B90" w:rsidRPr="000E1DCA">
        <w:rPr>
          <w:rFonts w:ascii="Times New Roman" w:hAnsi="Times New Roman" w:cs="Times New Roman"/>
          <w:color w:val="000000" w:themeColor="text1"/>
          <w:sz w:val="24"/>
          <w:szCs w:val="24"/>
        </w:rPr>
        <w:t>pans</w:t>
      </w:r>
      <w:r w:rsidRPr="000E1DCA">
        <w:rPr>
          <w:rFonts w:ascii="Times New Roman" w:hAnsi="Times New Roman" w:cs="Times New Roman"/>
          <w:color w:val="000000" w:themeColor="text1"/>
          <w:sz w:val="24"/>
          <w:szCs w:val="24"/>
        </w:rPr>
        <w:t>chelm.</w:t>
      </w:r>
      <w:r w:rsidR="00D66C11" w:rsidRPr="000E1DCA">
        <w:rPr>
          <w:rFonts w:ascii="Times New Roman" w:hAnsi="Times New Roman" w:cs="Times New Roman"/>
          <w:color w:val="000000" w:themeColor="text1"/>
          <w:sz w:val="24"/>
          <w:szCs w:val="24"/>
        </w:rPr>
        <w:t>edu.</w:t>
      </w:r>
      <w:r w:rsidRPr="000E1DCA">
        <w:rPr>
          <w:rFonts w:ascii="Times New Roman" w:hAnsi="Times New Roman" w:cs="Times New Roman"/>
          <w:color w:val="000000" w:themeColor="text1"/>
          <w:sz w:val="24"/>
          <w:szCs w:val="24"/>
        </w:rPr>
        <w:t>pl/</w:t>
      </w:r>
      <w:proofErr w:type="spellStart"/>
      <w:r w:rsidR="00834D12" w:rsidRPr="000E1DCA">
        <w:rPr>
          <w:rFonts w:ascii="Times New Roman" w:hAnsi="Times New Roman" w:cs="Times New Roman"/>
          <w:color w:val="000000" w:themeColor="text1"/>
          <w:sz w:val="24"/>
          <w:szCs w:val="24"/>
        </w:rPr>
        <w:t>konkursptg_sm</w:t>
      </w:r>
      <w:proofErr w:type="spellEnd"/>
    </w:p>
    <w:p w:rsidR="00834D12" w:rsidRPr="000E1DCA" w:rsidRDefault="006817E2" w:rsidP="00834D12">
      <w:pPr>
        <w:pStyle w:val="HTML-wstpniesformatowany"/>
        <w:numPr>
          <w:ilvl w:val="0"/>
          <w:numId w:val="13"/>
        </w:numPr>
        <w:jc w:val="both"/>
        <w:rPr>
          <w:color w:val="000000" w:themeColor="text1"/>
        </w:rPr>
      </w:pPr>
      <w:r w:rsidRPr="000E1DCA">
        <w:rPr>
          <w:rFonts w:ascii="Times New Roman" w:hAnsi="Times New Roman" w:cs="Times New Roman"/>
          <w:color w:val="000000" w:themeColor="text1"/>
          <w:sz w:val="24"/>
          <w:szCs w:val="24"/>
        </w:rPr>
        <w:t xml:space="preserve">Uczestnicy Konkursu będą powiadomieni </w:t>
      </w:r>
      <w:r w:rsidR="00556E8A" w:rsidRPr="000E1DCA">
        <w:rPr>
          <w:rFonts w:ascii="Times New Roman" w:hAnsi="Times New Roman" w:cs="Times New Roman"/>
          <w:color w:val="000000" w:themeColor="text1"/>
          <w:sz w:val="24"/>
          <w:szCs w:val="24"/>
        </w:rPr>
        <w:t xml:space="preserve">o wynikach </w:t>
      </w:r>
      <w:r w:rsidRPr="000E1DCA">
        <w:rPr>
          <w:rFonts w:ascii="Times New Roman" w:hAnsi="Times New Roman" w:cs="Times New Roman"/>
          <w:color w:val="000000" w:themeColor="text1"/>
          <w:sz w:val="24"/>
          <w:szCs w:val="24"/>
        </w:rPr>
        <w:t xml:space="preserve">za pośrednictwem poczty elektronicznej oraz strony internetowej Konkursu: </w:t>
      </w:r>
      <w:r w:rsidR="00762F7C" w:rsidRPr="000E1DCA">
        <w:rPr>
          <w:rFonts w:ascii="Times New Roman" w:hAnsi="Times New Roman" w:cs="Times New Roman"/>
          <w:color w:val="000000" w:themeColor="text1"/>
          <w:sz w:val="24"/>
          <w:szCs w:val="24"/>
        </w:rPr>
        <w:t>pans</w:t>
      </w:r>
      <w:r w:rsidR="00834D12" w:rsidRPr="000E1DCA">
        <w:rPr>
          <w:rFonts w:ascii="Times New Roman" w:hAnsi="Times New Roman" w:cs="Times New Roman"/>
          <w:color w:val="000000" w:themeColor="text1"/>
          <w:sz w:val="24"/>
          <w:szCs w:val="24"/>
        </w:rPr>
        <w:t>chelm.edu.pl/</w:t>
      </w:r>
      <w:proofErr w:type="spellStart"/>
      <w:r w:rsidR="00834D12" w:rsidRPr="000E1DCA">
        <w:rPr>
          <w:rFonts w:ascii="Times New Roman" w:hAnsi="Times New Roman" w:cs="Times New Roman"/>
          <w:color w:val="000000" w:themeColor="text1"/>
          <w:sz w:val="24"/>
          <w:szCs w:val="24"/>
        </w:rPr>
        <w:t>konkursptg_sm</w:t>
      </w:r>
      <w:proofErr w:type="spellEnd"/>
    </w:p>
    <w:p w:rsidR="006817E2" w:rsidRPr="000E1DCA" w:rsidRDefault="006817E2" w:rsidP="00834D12">
      <w:pPr>
        <w:pStyle w:val="HTML-wstpniesformatowany"/>
        <w:numPr>
          <w:ilvl w:val="0"/>
          <w:numId w:val="13"/>
        </w:numPr>
        <w:jc w:val="both"/>
        <w:rPr>
          <w:color w:val="000000" w:themeColor="text1"/>
        </w:rPr>
      </w:pPr>
      <w:r w:rsidRPr="000E1DCA">
        <w:rPr>
          <w:rFonts w:ascii="Times New Roman" w:hAnsi="Times New Roman" w:cs="Times New Roman"/>
          <w:color w:val="000000" w:themeColor="text1"/>
          <w:sz w:val="24"/>
          <w:szCs w:val="24"/>
        </w:rPr>
        <w:t xml:space="preserve">Laureaci </w:t>
      </w:r>
      <w:r w:rsidR="00E1332A" w:rsidRPr="000E1DCA">
        <w:rPr>
          <w:rFonts w:ascii="Times New Roman" w:hAnsi="Times New Roman" w:cs="Times New Roman"/>
          <w:color w:val="000000" w:themeColor="text1"/>
          <w:sz w:val="24"/>
          <w:szCs w:val="24"/>
        </w:rPr>
        <w:t xml:space="preserve">mają prawo </w:t>
      </w:r>
      <w:r w:rsidRPr="000E1DCA">
        <w:rPr>
          <w:rFonts w:ascii="Times New Roman" w:hAnsi="Times New Roman" w:cs="Times New Roman"/>
          <w:color w:val="000000" w:themeColor="text1"/>
          <w:sz w:val="24"/>
          <w:szCs w:val="24"/>
        </w:rPr>
        <w:t>do osobistego odbioru nagród i dyplomów.</w:t>
      </w:r>
    </w:p>
    <w:p w:rsidR="008762AE" w:rsidRPr="000E1DCA" w:rsidRDefault="008762AE" w:rsidP="008F5DB2">
      <w:pPr>
        <w:tabs>
          <w:tab w:val="left" w:pos="284"/>
        </w:tabs>
        <w:suppressAutoHyphens/>
        <w:spacing w:after="120" w:line="240" w:lineRule="auto"/>
        <w:jc w:val="both"/>
        <w:rPr>
          <w:rFonts w:ascii="Times New Roman" w:eastAsia="Lucida Sans Unicode" w:hAnsi="Times New Roman" w:cs="Times New Roman"/>
          <w:color w:val="000000" w:themeColor="text1"/>
          <w:sz w:val="24"/>
          <w:szCs w:val="24"/>
        </w:rPr>
      </w:pPr>
    </w:p>
    <w:p w:rsidR="008762AE" w:rsidRPr="000E1DCA" w:rsidRDefault="008762AE" w:rsidP="008762AE">
      <w:pPr>
        <w:tabs>
          <w:tab w:val="left" w:pos="284"/>
        </w:tabs>
        <w:suppressAutoHyphens/>
        <w:spacing w:after="120" w:line="240" w:lineRule="auto"/>
        <w:ind w:left="284"/>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 5</w:t>
      </w:r>
    </w:p>
    <w:p w:rsidR="00EB55F8" w:rsidRPr="000E1DCA" w:rsidRDefault="00E32B73" w:rsidP="00517F67">
      <w:pPr>
        <w:pStyle w:val="Bezodstpw"/>
        <w:numPr>
          <w:ilvl w:val="0"/>
          <w:numId w:val="33"/>
        </w:numPr>
        <w:jc w:val="both"/>
        <w:rPr>
          <w:rFonts w:ascii="Times New Roman" w:eastAsia="Lucida Sans Unicode"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 xml:space="preserve">Organizatorzy Konkursu przewidują </w:t>
      </w:r>
      <w:r w:rsidR="00416AE8" w:rsidRPr="000E1DCA">
        <w:rPr>
          <w:rFonts w:ascii="Times New Roman" w:eastAsia="Times New Roman" w:hAnsi="Times New Roman" w:cs="Times New Roman"/>
          <w:color w:val="000000" w:themeColor="text1"/>
          <w:sz w:val="24"/>
          <w:szCs w:val="24"/>
        </w:rPr>
        <w:t>dla laureatów (I, II, III miejsce</w:t>
      </w:r>
      <w:r w:rsidR="00EB55F8" w:rsidRPr="000E1DCA">
        <w:rPr>
          <w:rFonts w:ascii="Times New Roman" w:eastAsia="Times New Roman" w:hAnsi="Times New Roman" w:cs="Times New Roman"/>
          <w:color w:val="000000" w:themeColor="text1"/>
          <w:sz w:val="24"/>
          <w:szCs w:val="24"/>
        </w:rPr>
        <w:t>, oddzielni</w:t>
      </w:r>
      <w:r w:rsidR="008F5DB2" w:rsidRPr="000E1DCA">
        <w:rPr>
          <w:rFonts w:ascii="Times New Roman" w:eastAsia="Times New Roman" w:hAnsi="Times New Roman" w:cs="Times New Roman"/>
          <w:color w:val="000000" w:themeColor="text1"/>
          <w:sz w:val="24"/>
          <w:szCs w:val="24"/>
        </w:rPr>
        <w:t>e w </w:t>
      </w:r>
      <w:r w:rsidR="00EB55F8" w:rsidRPr="000E1DCA">
        <w:rPr>
          <w:rFonts w:ascii="Times New Roman" w:eastAsia="Times New Roman" w:hAnsi="Times New Roman" w:cs="Times New Roman"/>
          <w:color w:val="000000" w:themeColor="text1"/>
          <w:sz w:val="24"/>
          <w:szCs w:val="24"/>
        </w:rPr>
        <w:t>kategorii uczniowie/studenci</w:t>
      </w:r>
      <w:r w:rsidR="00416AE8" w:rsidRPr="000E1DCA">
        <w:rPr>
          <w:rFonts w:ascii="Times New Roman" w:eastAsia="Times New Roman" w:hAnsi="Times New Roman" w:cs="Times New Roman"/>
          <w:color w:val="000000" w:themeColor="text1"/>
          <w:sz w:val="24"/>
          <w:szCs w:val="24"/>
        </w:rPr>
        <w:t xml:space="preserve">) </w:t>
      </w:r>
      <w:r w:rsidR="00231332" w:rsidRPr="000E1DCA">
        <w:rPr>
          <w:rFonts w:ascii="Times New Roman" w:eastAsia="Times New Roman" w:hAnsi="Times New Roman" w:cs="Times New Roman"/>
          <w:color w:val="000000" w:themeColor="text1"/>
          <w:sz w:val="24"/>
          <w:szCs w:val="24"/>
        </w:rPr>
        <w:t>nagrody</w:t>
      </w:r>
      <w:r w:rsidR="00A662C4" w:rsidRPr="000E1DCA">
        <w:rPr>
          <w:rFonts w:ascii="Times New Roman" w:eastAsia="Times New Roman" w:hAnsi="Times New Roman" w:cs="Times New Roman"/>
          <w:color w:val="000000" w:themeColor="text1"/>
          <w:sz w:val="24"/>
          <w:szCs w:val="24"/>
        </w:rPr>
        <w:t xml:space="preserve">: za zajęcie I miejsca </w:t>
      </w:r>
      <w:r w:rsidR="00C23411">
        <w:rPr>
          <w:rFonts w:ascii="Times New Roman" w:eastAsia="Times New Roman" w:hAnsi="Times New Roman" w:cs="Times New Roman"/>
          <w:color w:val="000000" w:themeColor="text1"/>
          <w:sz w:val="24"/>
          <w:szCs w:val="24"/>
        </w:rPr>
        <w:t xml:space="preserve">- </w:t>
      </w:r>
      <w:r w:rsidR="00A662C4" w:rsidRPr="000E1DCA">
        <w:rPr>
          <w:rFonts w:ascii="Times New Roman" w:eastAsia="Times New Roman" w:hAnsi="Times New Roman" w:cs="Times New Roman"/>
          <w:color w:val="000000" w:themeColor="text1"/>
          <w:sz w:val="24"/>
          <w:szCs w:val="24"/>
        </w:rPr>
        <w:t>nagroda</w:t>
      </w:r>
      <w:r w:rsidR="00231332" w:rsidRPr="000E1DCA">
        <w:rPr>
          <w:rFonts w:ascii="Times New Roman" w:eastAsia="Times New Roman" w:hAnsi="Times New Roman" w:cs="Times New Roman"/>
          <w:color w:val="000000" w:themeColor="text1"/>
          <w:sz w:val="24"/>
          <w:szCs w:val="24"/>
        </w:rPr>
        <w:t xml:space="preserve"> </w:t>
      </w:r>
      <w:r w:rsidR="00A662C4" w:rsidRPr="000E1DCA">
        <w:rPr>
          <w:rFonts w:ascii="Times New Roman" w:eastAsia="Times New Roman" w:hAnsi="Times New Roman" w:cs="Times New Roman"/>
          <w:color w:val="000000" w:themeColor="text1"/>
          <w:sz w:val="24"/>
          <w:szCs w:val="24"/>
        </w:rPr>
        <w:t>pieniężna</w:t>
      </w:r>
      <w:r w:rsidR="00E1332A" w:rsidRPr="000E1DCA">
        <w:rPr>
          <w:rFonts w:ascii="Times New Roman" w:eastAsia="Times New Roman" w:hAnsi="Times New Roman" w:cs="Times New Roman"/>
          <w:color w:val="000000" w:themeColor="text1"/>
          <w:sz w:val="24"/>
          <w:szCs w:val="24"/>
        </w:rPr>
        <w:t>,</w:t>
      </w:r>
      <w:r w:rsidR="00C23411">
        <w:rPr>
          <w:rFonts w:ascii="Times New Roman" w:eastAsia="Times New Roman" w:hAnsi="Times New Roman" w:cs="Times New Roman"/>
          <w:color w:val="000000" w:themeColor="text1"/>
          <w:sz w:val="24"/>
          <w:szCs w:val="24"/>
        </w:rPr>
        <w:t xml:space="preserve"> za </w:t>
      </w:r>
      <w:r w:rsidR="00A662C4" w:rsidRPr="000E1DCA">
        <w:rPr>
          <w:rFonts w:ascii="Times New Roman" w:eastAsia="Times New Roman" w:hAnsi="Times New Roman" w:cs="Times New Roman"/>
          <w:color w:val="000000" w:themeColor="text1"/>
          <w:sz w:val="24"/>
          <w:szCs w:val="24"/>
        </w:rPr>
        <w:t>zajęcie II i III miejsca - nagrody</w:t>
      </w:r>
      <w:r w:rsidR="00E1332A" w:rsidRPr="000E1DCA">
        <w:rPr>
          <w:rFonts w:ascii="Times New Roman" w:eastAsia="Times New Roman" w:hAnsi="Times New Roman" w:cs="Times New Roman"/>
          <w:color w:val="000000" w:themeColor="text1"/>
          <w:sz w:val="24"/>
          <w:szCs w:val="24"/>
        </w:rPr>
        <w:t xml:space="preserve"> </w:t>
      </w:r>
      <w:r w:rsidR="001153B4" w:rsidRPr="000E1DCA">
        <w:rPr>
          <w:rFonts w:ascii="Times New Roman" w:eastAsia="Times New Roman" w:hAnsi="Times New Roman" w:cs="Times New Roman"/>
          <w:color w:val="000000" w:themeColor="text1"/>
          <w:sz w:val="24"/>
          <w:szCs w:val="24"/>
        </w:rPr>
        <w:t xml:space="preserve">rzeczowe i </w:t>
      </w:r>
      <w:r w:rsidR="00231332" w:rsidRPr="000E1DCA">
        <w:rPr>
          <w:rFonts w:ascii="Times New Roman" w:eastAsia="Times New Roman" w:hAnsi="Times New Roman" w:cs="Times New Roman"/>
          <w:color w:val="000000" w:themeColor="text1"/>
          <w:sz w:val="24"/>
          <w:szCs w:val="24"/>
        </w:rPr>
        <w:t>książkowe. Wszyscy U</w:t>
      </w:r>
      <w:r w:rsidR="00D3135B" w:rsidRPr="000E1DCA">
        <w:rPr>
          <w:rFonts w:ascii="Times New Roman" w:eastAsia="Times New Roman" w:hAnsi="Times New Roman" w:cs="Times New Roman"/>
          <w:color w:val="000000" w:themeColor="text1"/>
          <w:sz w:val="24"/>
          <w:szCs w:val="24"/>
        </w:rPr>
        <w:t>czestn</w:t>
      </w:r>
      <w:r w:rsidR="00FE3F97" w:rsidRPr="000E1DCA">
        <w:rPr>
          <w:rFonts w:ascii="Times New Roman" w:eastAsia="Times New Roman" w:hAnsi="Times New Roman" w:cs="Times New Roman"/>
          <w:color w:val="000000" w:themeColor="text1"/>
          <w:sz w:val="24"/>
          <w:szCs w:val="24"/>
        </w:rPr>
        <w:t>icy Konkursu otrzyma</w:t>
      </w:r>
      <w:r w:rsidR="0013367D" w:rsidRPr="000E1DCA">
        <w:rPr>
          <w:rFonts w:ascii="Times New Roman" w:eastAsia="Times New Roman" w:hAnsi="Times New Roman" w:cs="Times New Roman"/>
          <w:color w:val="000000" w:themeColor="text1"/>
          <w:sz w:val="24"/>
          <w:szCs w:val="24"/>
        </w:rPr>
        <w:t>ją dyplo</w:t>
      </w:r>
      <w:r w:rsidR="00EB55F8" w:rsidRPr="000E1DCA">
        <w:rPr>
          <w:rFonts w:ascii="Times New Roman" w:eastAsia="Times New Roman" w:hAnsi="Times New Roman" w:cs="Times New Roman"/>
          <w:color w:val="000000" w:themeColor="text1"/>
          <w:sz w:val="24"/>
          <w:szCs w:val="24"/>
        </w:rPr>
        <w:t>my</w:t>
      </w:r>
      <w:r w:rsidR="00C36223" w:rsidRPr="000E1DCA">
        <w:rPr>
          <w:rFonts w:ascii="Times New Roman" w:eastAsia="Times New Roman" w:hAnsi="Times New Roman" w:cs="Times New Roman"/>
          <w:color w:val="000000" w:themeColor="text1"/>
          <w:sz w:val="24"/>
          <w:szCs w:val="24"/>
        </w:rPr>
        <w:t>.</w:t>
      </w:r>
      <w:r w:rsidR="000B62EC" w:rsidRPr="000E1DCA">
        <w:rPr>
          <w:rFonts w:ascii="Times New Roman" w:eastAsia="Times New Roman" w:hAnsi="Times New Roman" w:cs="Times New Roman"/>
          <w:color w:val="000000" w:themeColor="text1"/>
          <w:sz w:val="24"/>
          <w:szCs w:val="24"/>
        </w:rPr>
        <w:t xml:space="preserve"> </w:t>
      </w:r>
    </w:p>
    <w:p w:rsidR="00B76C41" w:rsidRPr="000E1DCA" w:rsidRDefault="00EB55F8" w:rsidP="00517F67">
      <w:pPr>
        <w:pStyle w:val="Bezodstpw"/>
        <w:numPr>
          <w:ilvl w:val="0"/>
          <w:numId w:val="33"/>
        </w:numPr>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Laureatami Konkursu</w:t>
      </w:r>
      <w:r w:rsidR="002E17E1" w:rsidRPr="000E1DCA">
        <w:rPr>
          <w:rFonts w:ascii="Times New Roman" w:eastAsia="Lucida Sans Unicode" w:hAnsi="Times New Roman" w:cs="Times New Roman"/>
          <w:color w:val="000000" w:themeColor="text1"/>
          <w:sz w:val="24"/>
          <w:szCs w:val="24"/>
        </w:rPr>
        <w:t xml:space="preserve"> </w:t>
      </w:r>
      <w:r w:rsidRPr="000E1DCA">
        <w:rPr>
          <w:rFonts w:ascii="Times New Roman" w:eastAsia="Lucida Sans Unicode" w:hAnsi="Times New Roman" w:cs="Times New Roman"/>
          <w:color w:val="000000" w:themeColor="text1"/>
          <w:sz w:val="24"/>
          <w:szCs w:val="24"/>
        </w:rPr>
        <w:t xml:space="preserve">mogą zostać osoby, które uzyskają najwyższą liczbę punktów, określoną przez Komisję Konkursową. </w:t>
      </w:r>
    </w:p>
    <w:p w:rsidR="00735ABC" w:rsidRPr="000E1DCA" w:rsidRDefault="00735ABC" w:rsidP="00517F67">
      <w:pPr>
        <w:pStyle w:val="Bezodstpw"/>
        <w:numPr>
          <w:ilvl w:val="0"/>
          <w:numId w:val="33"/>
        </w:numPr>
        <w:jc w:val="both"/>
        <w:rPr>
          <w:rFonts w:ascii="Times New Roman" w:eastAsia="Lucida Sans Unicode" w:hAnsi="Times New Roman" w:cs="Times New Roman"/>
          <w:color w:val="000000" w:themeColor="text1"/>
          <w:sz w:val="24"/>
          <w:szCs w:val="24"/>
        </w:rPr>
      </w:pPr>
      <w:r w:rsidRPr="000E1DCA">
        <w:rPr>
          <w:rFonts w:ascii="Times New Roman" w:hAnsi="Times New Roman" w:cs="Times New Roman"/>
          <w:color w:val="000000" w:themeColor="text1"/>
          <w:sz w:val="24"/>
          <w:szCs w:val="24"/>
        </w:rPr>
        <w:t>10 najlepszych Uczestników Konkursu (łącznie w kategorii uczniowie/studenci) zostanie zakwali</w:t>
      </w:r>
      <w:r w:rsidR="009A1CBF" w:rsidRPr="000E1DCA">
        <w:rPr>
          <w:rFonts w:ascii="Times New Roman" w:hAnsi="Times New Roman" w:cs="Times New Roman"/>
          <w:color w:val="000000" w:themeColor="text1"/>
          <w:sz w:val="24"/>
          <w:szCs w:val="24"/>
        </w:rPr>
        <w:t xml:space="preserve">fikowanych do drugiego etapu </w:t>
      </w:r>
      <w:r w:rsidR="007937DA" w:rsidRPr="000E1DCA">
        <w:rPr>
          <w:rFonts w:ascii="Times New Roman" w:hAnsi="Times New Roman" w:cs="Times New Roman"/>
          <w:color w:val="000000" w:themeColor="text1"/>
          <w:sz w:val="24"/>
          <w:szCs w:val="24"/>
        </w:rPr>
        <w:t>V</w:t>
      </w:r>
      <w:r w:rsidR="00E1332A" w:rsidRPr="000E1DCA">
        <w:rPr>
          <w:rFonts w:ascii="Times New Roman" w:hAnsi="Times New Roman" w:cs="Times New Roman"/>
          <w:color w:val="000000" w:themeColor="text1"/>
          <w:sz w:val="24"/>
          <w:szCs w:val="24"/>
        </w:rPr>
        <w:t>I</w:t>
      </w:r>
      <w:r w:rsidR="00CD0617">
        <w:rPr>
          <w:rFonts w:ascii="Times New Roman" w:hAnsi="Times New Roman" w:cs="Times New Roman"/>
          <w:color w:val="000000" w:themeColor="text1"/>
          <w:sz w:val="24"/>
          <w:szCs w:val="24"/>
        </w:rPr>
        <w:t>I</w:t>
      </w:r>
      <w:bookmarkStart w:id="0" w:name="_GoBack"/>
      <w:bookmarkEnd w:id="0"/>
      <w:r w:rsidRPr="000E1DCA">
        <w:rPr>
          <w:rFonts w:ascii="Times New Roman" w:hAnsi="Times New Roman" w:cs="Times New Roman"/>
          <w:color w:val="000000" w:themeColor="text1"/>
          <w:sz w:val="24"/>
          <w:szCs w:val="24"/>
        </w:rPr>
        <w:t xml:space="preserve"> edycji </w:t>
      </w:r>
      <w:r w:rsidR="00DA6620" w:rsidRPr="000E1DCA">
        <w:rPr>
          <w:rFonts w:ascii="Times New Roman" w:hAnsi="Times New Roman" w:cs="Times New Roman"/>
          <w:color w:val="000000" w:themeColor="text1"/>
          <w:sz w:val="24"/>
          <w:szCs w:val="24"/>
        </w:rPr>
        <w:t xml:space="preserve">Międzynarodowej </w:t>
      </w:r>
      <w:r w:rsidRPr="000E1DCA">
        <w:rPr>
          <w:rFonts w:ascii="Times New Roman" w:hAnsi="Times New Roman" w:cs="Times New Roman"/>
          <w:color w:val="000000" w:themeColor="text1"/>
          <w:sz w:val="24"/>
          <w:szCs w:val="24"/>
        </w:rPr>
        <w:t>Olimpiady Geopolitycznej organizowanej przez Polskie Towarzystwo Geopolityczne, bez konieczności udziału w pierwszym etapie Olimpiady, ale pod warunk</w:t>
      </w:r>
      <w:r w:rsidR="0060305E" w:rsidRPr="000E1DCA">
        <w:rPr>
          <w:rFonts w:ascii="Times New Roman" w:hAnsi="Times New Roman" w:cs="Times New Roman"/>
          <w:color w:val="000000" w:themeColor="text1"/>
          <w:sz w:val="24"/>
          <w:szCs w:val="24"/>
        </w:rPr>
        <w:t>iem wyrażenia pisemnej zgody na </w:t>
      </w:r>
      <w:r w:rsidRPr="000E1DCA">
        <w:rPr>
          <w:rFonts w:ascii="Times New Roman" w:hAnsi="Times New Roman" w:cs="Times New Roman"/>
          <w:color w:val="000000" w:themeColor="text1"/>
          <w:sz w:val="24"/>
          <w:szCs w:val="24"/>
        </w:rPr>
        <w:t>udział w Olimpiadzie.</w:t>
      </w:r>
    </w:p>
    <w:p w:rsidR="00C03178" w:rsidRPr="000E1DCA" w:rsidRDefault="00C03178" w:rsidP="00517F67">
      <w:pPr>
        <w:pStyle w:val="Bezodstpw"/>
        <w:numPr>
          <w:ilvl w:val="0"/>
          <w:numId w:val="33"/>
        </w:numPr>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Organizator</w:t>
      </w:r>
      <w:r w:rsidR="0060305E" w:rsidRPr="000E1DCA">
        <w:rPr>
          <w:rFonts w:ascii="Times New Roman" w:eastAsia="Lucida Sans Unicode" w:hAnsi="Times New Roman" w:cs="Times New Roman"/>
          <w:color w:val="000000" w:themeColor="text1"/>
          <w:sz w:val="24"/>
          <w:szCs w:val="24"/>
        </w:rPr>
        <w:t>zy nie biorą</w:t>
      </w:r>
      <w:r w:rsidRPr="000E1DCA">
        <w:rPr>
          <w:rFonts w:ascii="Times New Roman" w:eastAsia="Lucida Sans Unicode" w:hAnsi="Times New Roman" w:cs="Times New Roman"/>
          <w:color w:val="000000" w:themeColor="text1"/>
          <w:sz w:val="24"/>
          <w:szCs w:val="24"/>
        </w:rPr>
        <w:t xml:space="preserve"> odpowiedzialności za naruszenie praw autorskich przez Uczestników</w:t>
      </w:r>
      <w:r w:rsidRPr="000E1DCA">
        <w:rPr>
          <w:rFonts w:ascii="Times New Roman" w:eastAsia="Lucida Sans Unicode" w:hAnsi="Times New Roman" w:cs="Times New Roman"/>
          <w:i/>
          <w:color w:val="000000" w:themeColor="text1"/>
          <w:sz w:val="24"/>
          <w:szCs w:val="24"/>
        </w:rPr>
        <w:t xml:space="preserve"> </w:t>
      </w:r>
      <w:r w:rsidRPr="000E1DCA">
        <w:rPr>
          <w:rFonts w:ascii="Times New Roman" w:eastAsia="Lucida Sans Unicode" w:hAnsi="Times New Roman" w:cs="Times New Roman"/>
          <w:color w:val="000000" w:themeColor="text1"/>
          <w:sz w:val="24"/>
          <w:szCs w:val="24"/>
        </w:rPr>
        <w:t>Konkursu. Odpowiedzialność ta spoczywa na Uczestnikach Konkursu.</w:t>
      </w:r>
    </w:p>
    <w:p w:rsidR="00C03178" w:rsidRPr="000E1DCA" w:rsidRDefault="00B76C41" w:rsidP="00517F67">
      <w:pPr>
        <w:pStyle w:val="Bezodstpw"/>
        <w:numPr>
          <w:ilvl w:val="0"/>
          <w:numId w:val="33"/>
        </w:numPr>
        <w:jc w:val="both"/>
        <w:rPr>
          <w:rFonts w:ascii="Times New Roman" w:eastAsia="Lucida Sans Unicode" w:hAnsi="Times New Roman" w:cs="Times New Roman"/>
          <w:color w:val="000000" w:themeColor="text1"/>
          <w:sz w:val="24"/>
          <w:szCs w:val="24"/>
        </w:rPr>
      </w:pPr>
      <w:r w:rsidRPr="000E1DCA">
        <w:rPr>
          <w:rFonts w:ascii="Times New Roman" w:eastAsia="Lucida Sans Unicode" w:hAnsi="Times New Roman" w:cs="Times New Roman"/>
          <w:color w:val="000000" w:themeColor="text1"/>
          <w:sz w:val="24"/>
          <w:szCs w:val="24"/>
        </w:rPr>
        <w:t>Prace konkursowe zostaną zakodowane</w:t>
      </w:r>
      <w:r w:rsidR="005B600C" w:rsidRPr="000E1DCA">
        <w:rPr>
          <w:rFonts w:ascii="Times New Roman" w:eastAsia="Lucida Sans Unicode" w:hAnsi="Times New Roman" w:cs="Times New Roman"/>
          <w:color w:val="000000" w:themeColor="text1"/>
          <w:sz w:val="24"/>
          <w:szCs w:val="24"/>
        </w:rPr>
        <w:t xml:space="preserve"> po przesłaniu do organizatorów</w:t>
      </w:r>
      <w:r w:rsidR="002E17E1" w:rsidRPr="000E1DCA">
        <w:rPr>
          <w:rFonts w:ascii="Times New Roman" w:eastAsia="Lucida Sans Unicode" w:hAnsi="Times New Roman" w:cs="Times New Roman"/>
          <w:color w:val="000000" w:themeColor="text1"/>
          <w:sz w:val="24"/>
          <w:szCs w:val="24"/>
        </w:rPr>
        <w:t xml:space="preserve"> i będą podlegał</w:t>
      </w:r>
      <w:r w:rsidRPr="000E1DCA">
        <w:rPr>
          <w:rFonts w:ascii="Times New Roman" w:eastAsia="Lucida Sans Unicode" w:hAnsi="Times New Roman" w:cs="Times New Roman"/>
          <w:color w:val="000000" w:themeColor="text1"/>
          <w:sz w:val="24"/>
          <w:szCs w:val="24"/>
        </w:rPr>
        <w:t xml:space="preserve">y weryfikacji w systemie </w:t>
      </w:r>
      <w:proofErr w:type="spellStart"/>
      <w:r w:rsidRPr="000E1DCA">
        <w:rPr>
          <w:rFonts w:ascii="Times New Roman" w:eastAsia="Lucida Sans Unicode" w:hAnsi="Times New Roman" w:cs="Times New Roman"/>
          <w:color w:val="000000" w:themeColor="text1"/>
          <w:sz w:val="24"/>
          <w:szCs w:val="24"/>
        </w:rPr>
        <w:t>antyplagiatowym</w:t>
      </w:r>
      <w:proofErr w:type="spellEnd"/>
      <w:r w:rsidRPr="000E1DCA">
        <w:rPr>
          <w:rFonts w:ascii="Times New Roman" w:eastAsia="Lucida Sans Unicode" w:hAnsi="Times New Roman" w:cs="Times New Roman"/>
          <w:color w:val="000000" w:themeColor="text1"/>
          <w:sz w:val="24"/>
          <w:szCs w:val="24"/>
        </w:rPr>
        <w:t>. W przypadku stwierdzenia naruszenia prawa autorskiego p</w:t>
      </w:r>
      <w:r w:rsidR="005B600C" w:rsidRPr="000E1DCA">
        <w:rPr>
          <w:rFonts w:ascii="Times New Roman" w:eastAsia="Lucida Sans Unicode" w:hAnsi="Times New Roman" w:cs="Times New Roman"/>
          <w:color w:val="000000" w:themeColor="text1"/>
          <w:sz w:val="24"/>
          <w:szCs w:val="24"/>
        </w:rPr>
        <w:t xml:space="preserve">raca zostanie zdyskwalifikowana i nie </w:t>
      </w:r>
      <w:r w:rsidR="00DA6620" w:rsidRPr="000E1DCA">
        <w:rPr>
          <w:rFonts w:ascii="Times New Roman" w:eastAsia="Lucida Sans Unicode" w:hAnsi="Times New Roman" w:cs="Times New Roman"/>
          <w:color w:val="000000" w:themeColor="text1"/>
          <w:sz w:val="24"/>
          <w:szCs w:val="24"/>
        </w:rPr>
        <w:t xml:space="preserve">będzie oceniana </w:t>
      </w:r>
      <w:r w:rsidR="00B7634A" w:rsidRPr="000E1DCA">
        <w:rPr>
          <w:rFonts w:ascii="Times New Roman" w:eastAsia="Lucida Sans Unicode" w:hAnsi="Times New Roman" w:cs="Times New Roman"/>
          <w:color w:val="000000" w:themeColor="text1"/>
          <w:sz w:val="24"/>
          <w:szCs w:val="24"/>
        </w:rPr>
        <w:t>(</w:t>
      </w:r>
      <w:r w:rsidR="00B7634A" w:rsidRPr="000E1DCA">
        <w:rPr>
          <w:rFonts w:ascii="Times New Roman" w:eastAsia="Lucida Sans Unicode" w:hAnsi="Times New Roman" w:cs="Times New Roman"/>
          <w:i/>
          <w:color w:val="000000" w:themeColor="text1"/>
          <w:sz w:val="24"/>
          <w:szCs w:val="24"/>
        </w:rPr>
        <w:t xml:space="preserve">załącznik nr </w:t>
      </w:r>
      <w:r w:rsidR="0044607A" w:rsidRPr="000E1DCA">
        <w:rPr>
          <w:rFonts w:ascii="Times New Roman" w:eastAsia="Lucida Sans Unicode" w:hAnsi="Times New Roman" w:cs="Times New Roman"/>
          <w:i/>
          <w:color w:val="000000" w:themeColor="text1"/>
          <w:sz w:val="24"/>
          <w:szCs w:val="24"/>
        </w:rPr>
        <w:t>2</w:t>
      </w:r>
      <w:r w:rsidR="00B7634A" w:rsidRPr="000E1DCA">
        <w:rPr>
          <w:rFonts w:ascii="Times New Roman" w:eastAsia="Lucida Sans Unicode" w:hAnsi="Times New Roman" w:cs="Times New Roman"/>
          <w:color w:val="000000" w:themeColor="text1"/>
          <w:sz w:val="24"/>
          <w:szCs w:val="24"/>
        </w:rPr>
        <w:t>).</w:t>
      </w:r>
    </w:p>
    <w:p w:rsidR="008762AE" w:rsidRPr="000E1DCA" w:rsidRDefault="008762AE" w:rsidP="008F5DB2">
      <w:pPr>
        <w:pStyle w:val="Bezodstpw"/>
        <w:rPr>
          <w:rFonts w:ascii="Times New Roman" w:hAnsi="Times New Roman" w:cs="Times New Roman"/>
          <w:color w:val="000000" w:themeColor="text1"/>
          <w:sz w:val="24"/>
          <w:szCs w:val="24"/>
        </w:rPr>
      </w:pPr>
    </w:p>
    <w:p w:rsidR="008762AE" w:rsidRPr="000E1DCA" w:rsidRDefault="008762AE" w:rsidP="008762AE">
      <w:pPr>
        <w:tabs>
          <w:tab w:val="left" w:pos="284"/>
        </w:tabs>
        <w:suppressAutoHyphens/>
        <w:spacing w:after="120" w:line="240" w:lineRule="auto"/>
        <w:ind w:left="284"/>
        <w:jc w:val="center"/>
        <w:rPr>
          <w:rFonts w:ascii="Times New Roman" w:eastAsia="Lucida Sans Unicode" w:hAnsi="Times New Roman" w:cs="Times New Roman"/>
          <w:b/>
          <w:color w:val="000000" w:themeColor="text1"/>
          <w:sz w:val="24"/>
          <w:szCs w:val="24"/>
        </w:rPr>
      </w:pPr>
      <w:r w:rsidRPr="000E1DCA">
        <w:rPr>
          <w:rFonts w:ascii="Times New Roman" w:eastAsia="Lucida Sans Unicode" w:hAnsi="Times New Roman" w:cs="Times New Roman"/>
          <w:b/>
          <w:color w:val="000000" w:themeColor="text1"/>
          <w:sz w:val="24"/>
          <w:szCs w:val="24"/>
        </w:rPr>
        <w:t>§ 6</w:t>
      </w:r>
    </w:p>
    <w:p w:rsidR="00413437" w:rsidRPr="000E1DCA" w:rsidRDefault="000659E4" w:rsidP="00413437">
      <w:pPr>
        <w:pStyle w:val="Akapitzlist"/>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Praca musi być przygotowana w edytorze tekstowym, Times New Roman (wielkość czcionki 12, marginesy 2,5 cm, od</w:t>
      </w:r>
      <w:r w:rsidR="00255519" w:rsidRPr="000E1DCA">
        <w:rPr>
          <w:rFonts w:ascii="Times New Roman" w:eastAsia="Times New Roman" w:hAnsi="Times New Roman" w:cs="Times New Roman"/>
          <w:color w:val="000000" w:themeColor="text1"/>
          <w:sz w:val="24"/>
          <w:szCs w:val="24"/>
        </w:rPr>
        <w:t>stępy między wierszami 1,5).</w:t>
      </w:r>
    </w:p>
    <w:p w:rsidR="008F5DB2" w:rsidRPr="000E1DCA" w:rsidRDefault="00255519" w:rsidP="008F5DB2">
      <w:pPr>
        <w:pStyle w:val="Akapitzlist"/>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O</w:t>
      </w:r>
      <w:r w:rsidR="000659E4" w:rsidRPr="000E1DCA">
        <w:rPr>
          <w:rFonts w:ascii="Times New Roman" w:eastAsia="Times New Roman" w:hAnsi="Times New Roman" w:cs="Times New Roman"/>
          <w:color w:val="000000" w:themeColor="text1"/>
          <w:sz w:val="24"/>
          <w:szCs w:val="24"/>
        </w:rPr>
        <w:t>bjęto</w:t>
      </w:r>
      <w:r w:rsidR="008B06B5" w:rsidRPr="000E1DCA">
        <w:rPr>
          <w:rFonts w:ascii="Times New Roman" w:eastAsia="Times New Roman" w:hAnsi="Times New Roman" w:cs="Times New Roman"/>
          <w:color w:val="000000" w:themeColor="text1"/>
          <w:sz w:val="24"/>
          <w:szCs w:val="24"/>
        </w:rPr>
        <w:t>ść tekstu nie może przekroczyć 10</w:t>
      </w:r>
      <w:r w:rsidR="000659E4" w:rsidRPr="000E1DCA">
        <w:rPr>
          <w:rFonts w:ascii="Times New Roman" w:eastAsia="Times New Roman" w:hAnsi="Times New Roman" w:cs="Times New Roman"/>
          <w:color w:val="000000" w:themeColor="text1"/>
          <w:sz w:val="24"/>
          <w:szCs w:val="24"/>
        </w:rPr>
        <w:t xml:space="preserve"> stron maszynopi</w:t>
      </w:r>
      <w:r w:rsidR="00E22F1D" w:rsidRPr="000E1DCA">
        <w:rPr>
          <w:rFonts w:ascii="Times New Roman" w:eastAsia="Times New Roman" w:hAnsi="Times New Roman" w:cs="Times New Roman"/>
          <w:color w:val="000000" w:themeColor="text1"/>
          <w:sz w:val="24"/>
          <w:szCs w:val="24"/>
        </w:rPr>
        <w:t>su</w:t>
      </w:r>
      <w:r w:rsidR="00AA736E" w:rsidRPr="000E1DCA">
        <w:rPr>
          <w:rFonts w:ascii="Times New Roman" w:eastAsia="Times New Roman" w:hAnsi="Times New Roman" w:cs="Times New Roman"/>
          <w:color w:val="000000" w:themeColor="text1"/>
          <w:sz w:val="24"/>
          <w:szCs w:val="24"/>
        </w:rPr>
        <w:t>. Możliwe jest przesłanie pracy pocztą</w:t>
      </w:r>
      <w:r w:rsidR="00E22F1D" w:rsidRPr="000E1DCA">
        <w:rPr>
          <w:rFonts w:ascii="Times New Roman" w:eastAsia="Times New Roman" w:hAnsi="Times New Roman" w:cs="Times New Roman"/>
          <w:color w:val="000000" w:themeColor="text1"/>
          <w:sz w:val="24"/>
          <w:szCs w:val="24"/>
        </w:rPr>
        <w:t xml:space="preserve"> </w:t>
      </w:r>
      <w:r w:rsidR="00AA736E" w:rsidRPr="000E1DCA">
        <w:rPr>
          <w:rFonts w:ascii="Times New Roman" w:eastAsia="Times New Roman" w:hAnsi="Times New Roman" w:cs="Times New Roman"/>
          <w:color w:val="000000" w:themeColor="text1"/>
          <w:sz w:val="24"/>
          <w:szCs w:val="24"/>
        </w:rPr>
        <w:t xml:space="preserve">lub </w:t>
      </w:r>
      <w:r w:rsidR="00C66215" w:rsidRPr="000E1DCA">
        <w:rPr>
          <w:rFonts w:ascii="Times New Roman" w:eastAsia="Times New Roman" w:hAnsi="Times New Roman" w:cs="Times New Roman"/>
          <w:color w:val="000000" w:themeColor="text1"/>
          <w:sz w:val="24"/>
          <w:szCs w:val="24"/>
        </w:rPr>
        <w:t>w </w:t>
      </w:r>
      <w:r w:rsidR="001153B4" w:rsidRPr="000E1DCA">
        <w:rPr>
          <w:rFonts w:ascii="Times New Roman" w:eastAsia="Times New Roman" w:hAnsi="Times New Roman" w:cs="Times New Roman"/>
          <w:color w:val="000000" w:themeColor="text1"/>
          <w:sz w:val="24"/>
          <w:szCs w:val="24"/>
        </w:rPr>
        <w:t>wersji elektroniczne</w:t>
      </w:r>
      <w:r w:rsidR="008B06B5" w:rsidRPr="000E1DCA">
        <w:rPr>
          <w:rFonts w:ascii="Times New Roman" w:eastAsia="Times New Roman" w:hAnsi="Times New Roman" w:cs="Times New Roman"/>
          <w:color w:val="000000" w:themeColor="text1"/>
          <w:sz w:val="24"/>
          <w:szCs w:val="24"/>
        </w:rPr>
        <w:t>j</w:t>
      </w:r>
      <w:r w:rsidR="00C66215" w:rsidRPr="000E1DCA">
        <w:rPr>
          <w:rFonts w:ascii="Times New Roman" w:eastAsia="Times New Roman" w:hAnsi="Times New Roman" w:cs="Times New Roman"/>
          <w:color w:val="000000" w:themeColor="text1"/>
          <w:sz w:val="24"/>
          <w:szCs w:val="24"/>
        </w:rPr>
        <w:t xml:space="preserve"> jako plik</w:t>
      </w:r>
      <w:r w:rsidR="001153B4" w:rsidRPr="000E1DCA">
        <w:rPr>
          <w:rFonts w:ascii="Times New Roman" w:eastAsia="Times New Roman" w:hAnsi="Times New Roman" w:cs="Times New Roman"/>
          <w:color w:val="000000" w:themeColor="text1"/>
          <w:sz w:val="24"/>
          <w:szCs w:val="24"/>
        </w:rPr>
        <w:t xml:space="preserve"> pdf na adres</w:t>
      </w:r>
      <w:r w:rsidR="00F17527" w:rsidRPr="000E1DCA">
        <w:rPr>
          <w:rFonts w:ascii="Times New Roman" w:eastAsia="Times New Roman" w:hAnsi="Times New Roman" w:cs="Times New Roman"/>
          <w:color w:val="000000" w:themeColor="text1"/>
          <w:sz w:val="24"/>
          <w:szCs w:val="24"/>
        </w:rPr>
        <w:t xml:space="preserve"> </w:t>
      </w:r>
      <w:r w:rsidR="009A1CBF" w:rsidRPr="000E1DCA">
        <w:rPr>
          <w:rFonts w:ascii="Times New Roman" w:eastAsia="Times New Roman" w:hAnsi="Times New Roman" w:cs="Times New Roman"/>
          <w:color w:val="000000" w:themeColor="text1"/>
          <w:sz w:val="24"/>
          <w:szCs w:val="24"/>
        </w:rPr>
        <w:t>isurowiec</w:t>
      </w:r>
      <w:r w:rsidR="00E1332A" w:rsidRPr="000E1DCA">
        <w:rPr>
          <w:rFonts w:ascii="Times New Roman" w:eastAsia="Times New Roman" w:hAnsi="Times New Roman" w:cs="Times New Roman"/>
          <w:color w:val="000000" w:themeColor="text1"/>
          <w:sz w:val="24"/>
          <w:szCs w:val="24"/>
        </w:rPr>
        <w:t>@pans</w:t>
      </w:r>
      <w:r w:rsidR="00C66215" w:rsidRPr="000E1DCA">
        <w:rPr>
          <w:rFonts w:ascii="Times New Roman" w:eastAsia="Times New Roman" w:hAnsi="Times New Roman" w:cs="Times New Roman"/>
          <w:color w:val="000000" w:themeColor="text1"/>
          <w:sz w:val="24"/>
          <w:szCs w:val="24"/>
        </w:rPr>
        <w:t xml:space="preserve">chelm.edu.pl, tytuł wiadomości e-mail: </w:t>
      </w:r>
      <w:r w:rsidR="00C66215" w:rsidRPr="000E1DCA">
        <w:rPr>
          <w:rFonts w:ascii="Times New Roman" w:eastAsia="Times New Roman" w:hAnsi="Times New Roman" w:cs="Times New Roman"/>
          <w:b/>
          <w:i/>
          <w:color w:val="000000" w:themeColor="text1"/>
          <w:sz w:val="24"/>
          <w:szCs w:val="24"/>
        </w:rPr>
        <w:t>Konkurs na esej.</w:t>
      </w:r>
    </w:p>
    <w:p w:rsidR="008F5DB2" w:rsidRPr="000E1DCA" w:rsidRDefault="00F31379" w:rsidP="008F5DB2">
      <w:pPr>
        <w:pStyle w:val="Akapitzlist"/>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 xml:space="preserve">Wzór strony tytułowej znajduje się w </w:t>
      </w:r>
      <w:r w:rsidRPr="000E1DCA">
        <w:rPr>
          <w:rFonts w:ascii="Times New Roman" w:eastAsia="Times New Roman" w:hAnsi="Times New Roman" w:cs="Times New Roman"/>
          <w:i/>
          <w:color w:val="000000" w:themeColor="text1"/>
          <w:sz w:val="24"/>
          <w:szCs w:val="24"/>
        </w:rPr>
        <w:t>załączniku nr 1</w:t>
      </w:r>
      <w:r w:rsidRPr="000E1DCA">
        <w:rPr>
          <w:rFonts w:ascii="Times New Roman" w:eastAsia="Times New Roman" w:hAnsi="Times New Roman" w:cs="Times New Roman"/>
          <w:color w:val="000000" w:themeColor="text1"/>
          <w:sz w:val="24"/>
          <w:szCs w:val="24"/>
        </w:rPr>
        <w:t xml:space="preserve"> do niniejszego </w:t>
      </w:r>
      <w:r w:rsidR="008F5DB2" w:rsidRPr="000E1DCA">
        <w:rPr>
          <w:rFonts w:ascii="Times New Roman" w:eastAsia="Times New Roman" w:hAnsi="Times New Roman" w:cs="Times New Roman"/>
          <w:color w:val="000000" w:themeColor="text1"/>
          <w:sz w:val="24"/>
          <w:szCs w:val="24"/>
        </w:rPr>
        <w:t xml:space="preserve"> </w:t>
      </w:r>
      <w:r w:rsidRPr="000E1DCA">
        <w:rPr>
          <w:rFonts w:ascii="Times New Roman" w:eastAsia="Times New Roman" w:hAnsi="Times New Roman" w:cs="Times New Roman"/>
          <w:color w:val="000000" w:themeColor="text1"/>
          <w:sz w:val="24"/>
          <w:szCs w:val="24"/>
        </w:rPr>
        <w:t>Regulaminu.</w:t>
      </w:r>
    </w:p>
    <w:p w:rsidR="008F5DB2" w:rsidRPr="000E1DCA" w:rsidRDefault="00F31379" w:rsidP="008F5DB2">
      <w:pPr>
        <w:pStyle w:val="Akapitzlist"/>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lastRenderedPageBreak/>
        <w:t xml:space="preserve">Wraz z esejem należy nadesłać </w:t>
      </w:r>
      <w:r w:rsidR="00FB496F" w:rsidRPr="000E1DCA">
        <w:rPr>
          <w:rFonts w:ascii="Times New Roman" w:eastAsia="Times New Roman" w:hAnsi="Times New Roman" w:cs="Times New Roman"/>
          <w:color w:val="000000" w:themeColor="text1"/>
          <w:sz w:val="24"/>
          <w:szCs w:val="24"/>
        </w:rPr>
        <w:t xml:space="preserve">kartę zgłoszeniową </w:t>
      </w:r>
      <w:r w:rsidR="00876D84" w:rsidRPr="000E1DCA">
        <w:rPr>
          <w:rFonts w:ascii="Times New Roman" w:eastAsia="Times New Roman" w:hAnsi="Times New Roman" w:cs="Times New Roman"/>
          <w:color w:val="000000" w:themeColor="text1"/>
          <w:sz w:val="24"/>
          <w:szCs w:val="24"/>
        </w:rPr>
        <w:t>oraz</w:t>
      </w:r>
      <w:r w:rsidR="00FB496F" w:rsidRPr="000E1DCA">
        <w:rPr>
          <w:rFonts w:ascii="Times New Roman" w:eastAsia="Times New Roman" w:hAnsi="Times New Roman" w:cs="Times New Roman"/>
          <w:color w:val="000000" w:themeColor="text1"/>
          <w:sz w:val="24"/>
          <w:szCs w:val="24"/>
        </w:rPr>
        <w:t xml:space="preserve"> </w:t>
      </w:r>
      <w:r w:rsidRPr="000E1DCA">
        <w:rPr>
          <w:rFonts w:ascii="Times New Roman" w:eastAsia="Times New Roman" w:hAnsi="Times New Roman" w:cs="Times New Roman"/>
          <w:color w:val="000000" w:themeColor="text1"/>
          <w:sz w:val="24"/>
          <w:szCs w:val="24"/>
        </w:rPr>
        <w:t>oświadczenie</w:t>
      </w:r>
      <w:r w:rsidR="00876D84" w:rsidRPr="000E1DCA">
        <w:rPr>
          <w:rFonts w:ascii="Times New Roman" w:eastAsia="Times New Roman" w:hAnsi="Times New Roman" w:cs="Times New Roman"/>
          <w:color w:val="000000" w:themeColor="text1"/>
          <w:sz w:val="24"/>
          <w:szCs w:val="24"/>
        </w:rPr>
        <w:t xml:space="preserve"> </w:t>
      </w:r>
      <w:r w:rsidRPr="000E1DCA">
        <w:rPr>
          <w:rFonts w:ascii="Times New Roman" w:eastAsia="Times New Roman" w:hAnsi="Times New Roman" w:cs="Times New Roman"/>
          <w:color w:val="000000" w:themeColor="text1"/>
          <w:sz w:val="24"/>
          <w:szCs w:val="24"/>
        </w:rPr>
        <w:t xml:space="preserve">na temat </w:t>
      </w:r>
      <w:r w:rsidR="005C09EE" w:rsidRPr="000E1DCA">
        <w:rPr>
          <w:rFonts w:ascii="Times New Roman" w:eastAsia="Times New Roman" w:hAnsi="Times New Roman" w:cs="Times New Roman"/>
          <w:color w:val="000000" w:themeColor="text1"/>
          <w:sz w:val="24"/>
          <w:szCs w:val="24"/>
        </w:rPr>
        <w:t>przetwarzania</w:t>
      </w:r>
      <w:r w:rsidRPr="000E1DCA">
        <w:rPr>
          <w:rFonts w:ascii="Times New Roman" w:eastAsia="Times New Roman" w:hAnsi="Times New Roman" w:cs="Times New Roman"/>
          <w:color w:val="000000" w:themeColor="text1"/>
          <w:sz w:val="24"/>
          <w:szCs w:val="24"/>
        </w:rPr>
        <w:t xml:space="preserve"> danych osobowych (</w:t>
      </w:r>
      <w:r w:rsidRPr="000E1DCA">
        <w:rPr>
          <w:rFonts w:ascii="Times New Roman" w:eastAsia="Times New Roman" w:hAnsi="Times New Roman" w:cs="Times New Roman"/>
          <w:i/>
          <w:color w:val="000000" w:themeColor="text1"/>
          <w:sz w:val="24"/>
          <w:szCs w:val="24"/>
        </w:rPr>
        <w:t xml:space="preserve">załącznik nr </w:t>
      </w:r>
      <w:r w:rsidR="0044607A" w:rsidRPr="000E1DCA">
        <w:rPr>
          <w:rFonts w:ascii="Times New Roman" w:eastAsia="Times New Roman" w:hAnsi="Times New Roman" w:cs="Times New Roman"/>
          <w:i/>
          <w:color w:val="000000" w:themeColor="text1"/>
          <w:sz w:val="24"/>
          <w:szCs w:val="24"/>
        </w:rPr>
        <w:t>3</w:t>
      </w:r>
      <w:r w:rsidRPr="000E1DCA">
        <w:rPr>
          <w:rFonts w:ascii="Times New Roman" w:eastAsia="Times New Roman" w:hAnsi="Times New Roman" w:cs="Times New Roman"/>
          <w:color w:val="000000" w:themeColor="text1"/>
          <w:sz w:val="24"/>
          <w:szCs w:val="24"/>
        </w:rPr>
        <w:t>).</w:t>
      </w:r>
    </w:p>
    <w:p w:rsidR="00D61828" w:rsidRPr="000E1DCA" w:rsidRDefault="00255519" w:rsidP="00841031">
      <w:pPr>
        <w:pStyle w:val="Akapitzlist"/>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E1DCA">
        <w:rPr>
          <w:rFonts w:ascii="Times New Roman" w:eastAsia="Times New Roman" w:hAnsi="Times New Roman" w:cs="Times New Roman"/>
          <w:color w:val="000000" w:themeColor="text1"/>
          <w:sz w:val="24"/>
          <w:szCs w:val="24"/>
        </w:rPr>
        <w:t>Bibliografia powinna być uporządkowana alfabetycznie.</w:t>
      </w:r>
    </w:p>
    <w:p w:rsidR="00D61828" w:rsidRPr="000E1DCA" w:rsidRDefault="00D61828" w:rsidP="00D61828">
      <w:pPr>
        <w:tabs>
          <w:tab w:val="center" w:pos="4536"/>
        </w:tabs>
        <w:spacing w:after="160" w:line="259" w:lineRule="auto"/>
        <w:jc w:val="center"/>
        <w:rPr>
          <w:rFonts w:ascii="Times New Roman" w:eastAsia="Calibri" w:hAnsi="Times New Roman" w:cs="Times New Roman"/>
          <w:b/>
          <w:color w:val="000000" w:themeColor="text1"/>
          <w:sz w:val="24"/>
          <w:szCs w:val="24"/>
          <w:lang w:eastAsia="en-US"/>
        </w:rPr>
      </w:pPr>
      <w:r w:rsidRPr="000E1DCA">
        <w:rPr>
          <w:rFonts w:ascii="Times New Roman" w:eastAsia="Calibri" w:hAnsi="Times New Roman" w:cs="Times New Roman"/>
          <w:b/>
          <w:color w:val="000000" w:themeColor="text1"/>
          <w:sz w:val="24"/>
          <w:szCs w:val="24"/>
          <w:lang w:eastAsia="en-US"/>
        </w:rPr>
        <w:t>§ 7</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 xml:space="preserve">Administratorem danych osobowych uczestników </w:t>
      </w:r>
      <w:r w:rsidR="00841031" w:rsidRPr="000E1DCA">
        <w:rPr>
          <w:rFonts w:ascii="Times New Roman" w:eastAsia="Calibri" w:hAnsi="Times New Roman" w:cs="Times New Roman"/>
          <w:color w:val="000000" w:themeColor="text1"/>
          <w:sz w:val="24"/>
          <w:szCs w:val="24"/>
          <w:lang w:eastAsia="en-US"/>
        </w:rPr>
        <w:t>są:</w:t>
      </w:r>
      <w:r w:rsidRPr="000E1DCA">
        <w:rPr>
          <w:rFonts w:ascii="Times New Roman" w:eastAsia="Calibri" w:hAnsi="Times New Roman" w:cs="Times New Roman"/>
          <w:color w:val="000000" w:themeColor="text1"/>
          <w:sz w:val="24"/>
          <w:szCs w:val="24"/>
          <w:lang w:eastAsia="en-US"/>
        </w:rPr>
        <w:t xml:space="preserve"> Polskie Towarzystwo Geopolityczne, ul. Majora Łupaszki 7 lok. 26, 30-198 Kraków oraz Państwowa </w:t>
      </w:r>
      <w:r w:rsidR="00601A7D" w:rsidRPr="000E1DCA">
        <w:rPr>
          <w:rFonts w:ascii="Times New Roman" w:eastAsia="Calibri" w:hAnsi="Times New Roman" w:cs="Times New Roman"/>
          <w:color w:val="000000" w:themeColor="text1"/>
          <w:sz w:val="24"/>
          <w:szCs w:val="24"/>
          <w:lang w:eastAsia="en-US"/>
        </w:rPr>
        <w:t xml:space="preserve">Akademia Nauk Stosowanych </w:t>
      </w:r>
      <w:r w:rsidRPr="000E1DCA">
        <w:rPr>
          <w:rFonts w:ascii="Times New Roman" w:eastAsia="Calibri" w:hAnsi="Times New Roman" w:cs="Times New Roman"/>
          <w:color w:val="000000" w:themeColor="text1"/>
          <w:sz w:val="24"/>
          <w:szCs w:val="24"/>
          <w:lang w:eastAsia="en-US"/>
        </w:rPr>
        <w:t xml:space="preserve">w Chełmie z siedzibą przy ul. Pocztowej 54, 22-100 Chełm, jako organizatorzy Konkursu. Dane kontaktowe Polskiego Towarzystwa Geopolitycznego: email: </w:t>
      </w:r>
      <w:r w:rsidR="00841031" w:rsidRPr="000E1DCA">
        <w:rPr>
          <w:rFonts w:ascii="Times New Roman" w:hAnsi="Times New Roman" w:cs="Times New Roman"/>
          <w:color w:val="000000" w:themeColor="text1"/>
          <w:sz w:val="24"/>
          <w:szCs w:val="24"/>
        </w:rPr>
        <w:t xml:space="preserve">ptg@ptg.edu.pl oraz </w:t>
      </w:r>
      <w:r w:rsidRPr="000E1DCA">
        <w:rPr>
          <w:rFonts w:ascii="Times New Roman" w:eastAsia="Calibri" w:hAnsi="Times New Roman" w:cs="Times New Roman"/>
          <w:color w:val="000000" w:themeColor="text1"/>
          <w:sz w:val="24"/>
          <w:szCs w:val="24"/>
          <w:lang w:eastAsia="en-US"/>
        </w:rPr>
        <w:t xml:space="preserve">Państwowej </w:t>
      </w:r>
      <w:r w:rsidR="00762F7C" w:rsidRPr="000E1DCA">
        <w:rPr>
          <w:rFonts w:ascii="Times New Roman" w:eastAsia="Calibri" w:hAnsi="Times New Roman" w:cs="Times New Roman"/>
          <w:color w:val="000000" w:themeColor="text1"/>
          <w:sz w:val="24"/>
          <w:szCs w:val="24"/>
          <w:lang w:eastAsia="en-US"/>
        </w:rPr>
        <w:t xml:space="preserve">Akademii Nauk Stosowanych </w:t>
      </w:r>
      <w:r w:rsidRPr="000E1DCA">
        <w:rPr>
          <w:rFonts w:ascii="Times New Roman" w:eastAsia="Calibri" w:hAnsi="Times New Roman" w:cs="Times New Roman"/>
          <w:color w:val="000000" w:themeColor="text1"/>
          <w:sz w:val="24"/>
          <w:szCs w:val="24"/>
          <w:lang w:eastAsia="en-US"/>
        </w:rPr>
        <w:t xml:space="preserve">Chełmie: </w:t>
      </w:r>
      <w:r w:rsidR="00762F7C" w:rsidRPr="000E1DCA">
        <w:rPr>
          <w:rFonts w:ascii="Times New Roman" w:eastAsia="Calibri" w:hAnsi="Times New Roman" w:cs="Times New Roman"/>
          <w:color w:val="000000" w:themeColor="text1"/>
          <w:sz w:val="24"/>
          <w:szCs w:val="24"/>
          <w:lang w:eastAsia="en-US"/>
        </w:rPr>
        <w:t>rektorat@pans</w:t>
      </w:r>
      <w:r w:rsidRPr="000E1DCA">
        <w:rPr>
          <w:rFonts w:ascii="Times New Roman" w:eastAsia="Calibri" w:hAnsi="Times New Roman" w:cs="Times New Roman"/>
          <w:color w:val="000000" w:themeColor="text1"/>
          <w:sz w:val="24"/>
          <w:szCs w:val="24"/>
          <w:lang w:eastAsia="en-US"/>
        </w:rPr>
        <w:t>chelm.</w:t>
      </w:r>
      <w:r w:rsidR="00841031" w:rsidRPr="000E1DCA">
        <w:rPr>
          <w:rFonts w:ascii="Times New Roman" w:eastAsia="Calibri" w:hAnsi="Times New Roman" w:cs="Times New Roman"/>
          <w:color w:val="000000" w:themeColor="text1"/>
          <w:sz w:val="24"/>
          <w:szCs w:val="24"/>
          <w:lang w:eastAsia="en-US"/>
        </w:rPr>
        <w:t>edu.</w:t>
      </w:r>
      <w:r w:rsidRPr="000E1DCA">
        <w:rPr>
          <w:rFonts w:ascii="Times New Roman" w:eastAsia="Calibri" w:hAnsi="Times New Roman" w:cs="Times New Roman"/>
          <w:color w:val="000000" w:themeColor="text1"/>
          <w:sz w:val="24"/>
          <w:szCs w:val="24"/>
          <w:lang w:eastAsia="en-US"/>
        </w:rPr>
        <w:t>pl, tel. (082) 565 88 95.</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 xml:space="preserve">W Państwowej </w:t>
      </w:r>
      <w:r w:rsidR="00850516">
        <w:rPr>
          <w:rFonts w:ascii="Times New Roman" w:eastAsia="Calibri" w:hAnsi="Times New Roman" w:cs="Times New Roman"/>
          <w:color w:val="000000" w:themeColor="text1"/>
          <w:sz w:val="24"/>
          <w:szCs w:val="24"/>
          <w:lang w:eastAsia="en-US"/>
        </w:rPr>
        <w:t xml:space="preserve">Akademii Nauk Stosowanych </w:t>
      </w:r>
      <w:r w:rsidRPr="000E1DCA">
        <w:rPr>
          <w:rFonts w:ascii="Times New Roman" w:eastAsia="Calibri" w:hAnsi="Times New Roman" w:cs="Times New Roman"/>
          <w:color w:val="000000" w:themeColor="text1"/>
          <w:sz w:val="24"/>
          <w:szCs w:val="24"/>
          <w:lang w:eastAsia="en-US"/>
        </w:rPr>
        <w:t>w Chełmie funkcjonuje Inspektor Ochrony Danych, nadzorujący prawidłowość przetwarzania danych osobowych, z którym można skontaktować się za pośre</w:t>
      </w:r>
      <w:r w:rsidR="00762F7C" w:rsidRPr="000E1DCA">
        <w:rPr>
          <w:rFonts w:ascii="Times New Roman" w:eastAsia="Calibri" w:hAnsi="Times New Roman" w:cs="Times New Roman"/>
          <w:color w:val="000000" w:themeColor="text1"/>
          <w:sz w:val="24"/>
          <w:szCs w:val="24"/>
          <w:lang w:eastAsia="en-US"/>
        </w:rPr>
        <w:t>dnictwem adresu e-mail: iod@pans</w:t>
      </w:r>
      <w:r w:rsidRPr="000E1DCA">
        <w:rPr>
          <w:rFonts w:ascii="Times New Roman" w:eastAsia="Calibri" w:hAnsi="Times New Roman" w:cs="Times New Roman"/>
          <w:color w:val="000000" w:themeColor="text1"/>
          <w:sz w:val="24"/>
          <w:szCs w:val="24"/>
          <w:lang w:eastAsia="en-US"/>
        </w:rPr>
        <w:t>chelm.edu.pl, tel. 665 170 003 lub pod adresem Inspektor Ochrony Danych ul. Pocztowa 54,  22-100 Chełm.</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Dane osobowe przetwarzane będą</w:t>
      </w:r>
      <w:r w:rsidR="00AC13B5" w:rsidRPr="000E1DCA">
        <w:rPr>
          <w:rFonts w:ascii="Times New Roman" w:eastAsia="Calibri" w:hAnsi="Times New Roman" w:cs="Times New Roman"/>
          <w:color w:val="000000" w:themeColor="text1"/>
          <w:sz w:val="24"/>
          <w:szCs w:val="24"/>
          <w:lang w:eastAsia="en-US"/>
        </w:rPr>
        <w:t xml:space="preserve"> na podstawie zgody uczestnika K</w:t>
      </w:r>
      <w:r w:rsidRPr="000E1DCA">
        <w:rPr>
          <w:rFonts w:ascii="Times New Roman" w:eastAsia="Calibri" w:hAnsi="Times New Roman" w:cs="Times New Roman"/>
          <w:color w:val="000000" w:themeColor="text1"/>
          <w:sz w:val="24"/>
          <w:szCs w:val="24"/>
          <w:lang w:eastAsia="en-US"/>
        </w:rPr>
        <w:t xml:space="preserve">onkursu. </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 xml:space="preserve">Polskie Towarzystwo Geopolityczne oraz Państwowa </w:t>
      </w:r>
      <w:r w:rsidR="00762F7C" w:rsidRPr="000E1DCA">
        <w:rPr>
          <w:rFonts w:ascii="Times New Roman" w:eastAsia="Calibri" w:hAnsi="Times New Roman" w:cs="Times New Roman"/>
          <w:color w:val="000000" w:themeColor="text1"/>
          <w:sz w:val="24"/>
          <w:szCs w:val="24"/>
          <w:lang w:eastAsia="en-US"/>
        </w:rPr>
        <w:t xml:space="preserve">Akademia Nauk Stosowanych </w:t>
      </w:r>
      <w:r w:rsidRPr="000E1DCA">
        <w:rPr>
          <w:rFonts w:ascii="Times New Roman" w:eastAsia="Calibri" w:hAnsi="Times New Roman" w:cs="Times New Roman"/>
          <w:color w:val="000000" w:themeColor="text1"/>
          <w:sz w:val="24"/>
          <w:szCs w:val="24"/>
          <w:lang w:eastAsia="en-US"/>
        </w:rPr>
        <w:t>w Chełmie przetwarza</w:t>
      </w:r>
      <w:r w:rsidR="007D0685" w:rsidRPr="000E1DCA">
        <w:rPr>
          <w:rFonts w:ascii="Times New Roman" w:eastAsia="Calibri" w:hAnsi="Times New Roman" w:cs="Times New Roman"/>
          <w:color w:val="000000" w:themeColor="text1"/>
          <w:sz w:val="24"/>
          <w:szCs w:val="24"/>
          <w:lang w:eastAsia="en-US"/>
        </w:rPr>
        <w:t>ją</w:t>
      </w:r>
      <w:r w:rsidRPr="000E1DCA">
        <w:rPr>
          <w:rFonts w:ascii="Times New Roman" w:eastAsia="Calibri" w:hAnsi="Times New Roman" w:cs="Times New Roman"/>
          <w:color w:val="000000" w:themeColor="text1"/>
          <w:sz w:val="24"/>
          <w:szCs w:val="24"/>
          <w:lang w:eastAsia="en-US"/>
        </w:rPr>
        <w:t xml:space="preserve"> dane osobowe w celach zo</w:t>
      </w:r>
      <w:r w:rsidR="00AC13B5" w:rsidRPr="000E1DCA">
        <w:rPr>
          <w:rFonts w:ascii="Times New Roman" w:eastAsia="Calibri" w:hAnsi="Times New Roman" w:cs="Times New Roman"/>
          <w:color w:val="000000" w:themeColor="text1"/>
          <w:sz w:val="24"/>
          <w:szCs w:val="24"/>
          <w:lang w:eastAsia="en-US"/>
        </w:rPr>
        <w:t>rganizowania i przeprowadzenia K</w:t>
      </w:r>
      <w:r w:rsidRPr="000E1DCA">
        <w:rPr>
          <w:rFonts w:ascii="Times New Roman" w:eastAsia="Calibri" w:hAnsi="Times New Roman" w:cs="Times New Roman"/>
          <w:color w:val="000000" w:themeColor="text1"/>
          <w:sz w:val="24"/>
          <w:szCs w:val="24"/>
          <w:lang w:eastAsia="en-US"/>
        </w:rPr>
        <w:t>onkursu, udostępnienia informacji o </w:t>
      </w:r>
      <w:r w:rsidR="00AC13B5" w:rsidRPr="000E1DCA">
        <w:rPr>
          <w:rFonts w:ascii="Times New Roman" w:eastAsia="Calibri" w:hAnsi="Times New Roman" w:cs="Times New Roman"/>
          <w:color w:val="000000" w:themeColor="text1"/>
          <w:sz w:val="24"/>
          <w:szCs w:val="24"/>
          <w:lang w:eastAsia="en-US"/>
        </w:rPr>
        <w:t>wynikach K</w:t>
      </w:r>
      <w:r w:rsidRPr="000E1DCA">
        <w:rPr>
          <w:rFonts w:ascii="Times New Roman" w:eastAsia="Calibri" w:hAnsi="Times New Roman" w:cs="Times New Roman"/>
          <w:color w:val="000000" w:themeColor="text1"/>
          <w:sz w:val="24"/>
          <w:szCs w:val="24"/>
          <w:lang w:eastAsia="en-US"/>
        </w:rPr>
        <w:t xml:space="preserve">onkursu, przyznania nagród i dyplomów, w celu wypełnienia obowiązków podatkowych i rachunkowych, a także w celach marketingowych i archiwalnych. </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Podanie danych osobowych przez uczestnika konkursu jest dobrowolne, ale niezbędne do udziału w Konkursie.</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Dane osobowe będą przechowywane przez okres niezbędny do realizacji wskazanych wyżej celów.</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 xml:space="preserve">Dane nie będą udostępniane podmiotom trzecim z wyjątkiem przypadków przewidzianych przepisami prawa lub w przypadku, gdy </w:t>
      </w:r>
      <w:r w:rsidR="007D0685" w:rsidRPr="000E1DCA">
        <w:rPr>
          <w:rFonts w:ascii="Times New Roman" w:eastAsia="Calibri" w:hAnsi="Times New Roman" w:cs="Times New Roman"/>
          <w:color w:val="000000" w:themeColor="text1"/>
          <w:sz w:val="24"/>
          <w:szCs w:val="24"/>
          <w:lang w:eastAsia="en-US"/>
        </w:rPr>
        <w:t xml:space="preserve">Polskie Towarzystwo Geopolityczne oraz Państwowa </w:t>
      </w:r>
      <w:r w:rsidR="00762F7C" w:rsidRPr="000E1DCA">
        <w:rPr>
          <w:rFonts w:ascii="Times New Roman" w:eastAsia="Calibri" w:hAnsi="Times New Roman" w:cs="Times New Roman"/>
          <w:color w:val="000000" w:themeColor="text1"/>
          <w:sz w:val="24"/>
          <w:szCs w:val="24"/>
          <w:lang w:eastAsia="en-US"/>
        </w:rPr>
        <w:t xml:space="preserve">Akademia Nauk Stosowanych </w:t>
      </w:r>
      <w:r w:rsidR="007D0685" w:rsidRPr="000E1DCA">
        <w:rPr>
          <w:rFonts w:ascii="Times New Roman" w:eastAsia="Calibri" w:hAnsi="Times New Roman" w:cs="Times New Roman"/>
          <w:color w:val="000000" w:themeColor="text1"/>
          <w:sz w:val="24"/>
          <w:szCs w:val="24"/>
          <w:lang w:eastAsia="en-US"/>
        </w:rPr>
        <w:t xml:space="preserve">w Chełmie powierzą </w:t>
      </w:r>
      <w:r w:rsidRPr="000E1DCA">
        <w:rPr>
          <w:rFonts w:ascii="Times New Roman" w:eastAsia="Calibri" w:hAnsi="Times New Roman" w:cs="Times New Roman"/>
          <w:color w:val="000000" w:themeColor="text1"/>
          <w:sz w:val="24"/>
          <w:szCs w:val="24"/>
          <w:lang w:eastAsia="en-US"/>
        </w:rPr>
        <w:t>podmiotom trzecim przetwarzanie tych danych.</w:t>
      </w:r>
    </w:p>
    <w:p w:rsidR="005C09EE" w:rsidRPr="000E1DCA" w:rsidRDefault="005C09EE" w:rsidP="005C09EE">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Uczestnikom Konkursu przysługuje prawo dostępu do danych osobowych, prawo żądania sprostowania swoich danych, prawo żądania usunięcia swoich danych, ograniczenia przetwarzania swoich danych osobowych, prawo przenoszenia swoich danych osobowych oraz prawo do cofnięcia w każdym momencie zgody na ich przetwarzanie.</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Cofnięcie zgody nie będzie miało wpływu na zgodność z prawem przetwarzania, którego dokonano na podstawie zgody, przed jej cofnięciem.</w:t>
      </w:r>
    </w:p>
    <w:p w:rsidR="00D61828" w:rsidRPr="000E1DCA" w:rsidRDefault="00D61828" w:rsidP="00D61828">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Uczestnikowi Konkursu przysługuje prawo wniesienia skargi do Prezesa Urzędu Ochrony Danych Osobowych na </w:t>
      </w:r>
      <w:r w:rsidR="00423E4D" w:rsidRPr="000E1DCA">
        <w:rPr>
          <w:rFonts w:ascii="Times New Roman" w:eastAsia="Calibri" w:hAnsi="Times New Roman" w:cs="Times New Roman"/>
          <w:color w:val="000000" w:themeColor="text1"/>
          <w:sz w:val="24"/>
          <w:szCs w:val="24"/>
          <w:lang w:eastAsia="en-US"/>
        </w:rPr>
        <w:t xml:space="preserve"> </w:t>
      </w:r>
      <w:r w:rsidRPr="000E1DCA">
        <w:rPr>
          <w:rFonts w:ascii="Times New Roman" w:eastAsia="Calibri" w:hAnsi="Times New Roman" w:cs="Times New Roman"/>
          <w:color w:val="000000" w:themeColor="text1"/>
          <w:sz w:val="24"/>
          <w:szCs w:val="24"/>
          <w:lang w:eastAsia="en-US"/>
        </w:rPr>
        <w:t>niezgodne z prawem przetwarzanie danych osobowych.</w:t>
      </w:r>
    </w:p>
    <w:p w:rsidR="005C09EE" w:rsidRPr="000E1DCA" w:rsidRDefault="005C09EE" w:rsidP="005C09EE">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ar-SA"/>
        </w:rPr>
        <w:t>Dane osobowe nie będą podlegać decyzjom, które opierają się wyłącznie na zautomatyzowanym przetwarzaniu, w tym profilowaniu.</w:t>
      </w:r>
    </w:p>
    <w:p w:rsidR="00D61828" w:rsidRPr="000E1DCA" w:rsidRDefault="006C23B4" w:rsidP="006C23B4">
      <w:pPr>
        <w:numPr>
          <w:ilvl w:val="0"/>
          <w:numId w:val="28"/>
        </w:numPr>
        <w:spacing w:after="0" w:line="240" w:lineRule="auto"/>
        <w:jc w:val="both"/>
        <w:rPr>
          <w:rFonts w:ascii="Times New Roman" w:eastAsia="Calibri" w:hAnsi="Times New Roman" w:cs="Times New Roman"/>
          <w:color w:val="000000" w:themeColor="text1"/>
          <w:sz w:val="24"/>
          <w:szCs w:val="24"/>
          <w:lang w:eastAsia="en-US"/>
        </w:rPr>
      </w:pPr>
      <w:r w:rsidRPr="000E1DCA">
        <w:rPr>
          <w:rFonts w:ascii="Times New Roman" w:eastAsia="Calibri" w:hAnsi="Times New Roman" w:cs="Times New Roman"/>
          <w:color w:val="000000" w:themeColor="text1"/>
          <w:sz w:val="24"/>
          <w:szCs w:val="24"/>
          <w:lang w:eastAsia="en-US"/>
        </w:rPr>
        <w:t xml:space="preserve">Wszystkie  osoby  biorące  udział  w Konkursie wyrażają  zgodę  na  przetwarzanie przez </w:t>
      </w:r>
      <w:r w:rsidR="005C09EE" w:rsidRPr="000E1DCA">
        <w:rPr>
          <w:rFonts w:ascii="Times New Roman" w:eastAsia="Calibri" w:hAnsi="Times New Roman" w:cs="Times New Roman"/>
          <w:color w:val="000000" w:themeColor="text1"/>
          <w:sz w:val="24"/>
          <w:szCs w:val="24"/>
          <w:lang w:eastAsia="en-US"/>
        </w:rPr>
        <w:t xml:space="preserve">PANS  </w:t>
      </w:r>
      <w:r w:rsidRPr="000E1DCA">
        <w:rPr>
          <w:rFonts w:ascii="Times New Roman" w:eastAsia="Calibri" w:hAnsi="Times New Roman" w:cs="Times New Roman"/>
          <w:color w:val="000000" w:themeColor="text1"/>
          <w:sz w:val="24"/>
          <w:szCs w:val="24"/>
          <w:lang w:eastAsia="en-US"/>
        </w:rPr>
        <w:t xml:space="preserve">w  Chełmie  danych  osobowych  zgodnie z Rozporządzeniem  Parlamentu Europejskiego i Rady (UE) 2016/679 z dnia 27 kwietnia 2016 r. w sprawie </w:t>
      </w:r>
      <w:r w:rsidRPr="000E1DCA">
        <w:rPr>
          <w:rFonts w:ascii="Times New Roman" w:eastAsia="Calibri" w:hAnsi="Times New Roman" w:cs="Times New Roman"/>
          <w:color w:val="000000" w:themeColor="text1"/>
          <w:sz w:val="24"/>
          <w:szCs w:val="24"/>
          <w:lang w:eastAsia="en-US"/>
        </w:rPr>
        <w:lastRenderedPageBreak/>
        <w:t>ochrony osób fizycznych w  związku  z  przetwarzaniem  danych  osobowych  i  w  sprawie  swobodnego przepływu  takich  danych  oraz  uchylenia  dyrektywy  95/46/WE  (ogólne  rozporządzenie o ochronie danych) w zakresie związanym z przeprowadzeniem Konkursu.</w:t>
      </w:r>
    </w:p>
    <w:p w:rsidR="00D61828" w:rsidRPr="000E1DCA" w:rsidRDefault="0093613E" w:rsidP="00D61828">
      <w:pPr>
        <w:tabs>
          <w:tab w:val="center" w:pos="4536"/>
        </w:tabs>
        <w:spacing w:after="160" w:line="259" w:lineRule="auto"/>
        <w:jc w:val="center"/>
        <w:rPr>
          <w:rFonts w:ascii="Times New Roman" w:eastAsia="Calibri" w:hAnsi="Times New Roman" w:cs="Times New Roman"/>
          <w:b/>
          <w:color w:val="000000" w:themeColor="text1"/>
          <w:sz w:val="24"/>
          <w:szCs w:val="24"/>
          <w:lang w:eastAsia="en-US"/>
        </w:rPr>
      </w:pPr>
      <w:r w:rsidRPr="000E1DCA">
        <w:rPr>
          <w:rFonts w:ascii="Times New Roman" w:eastAsia="Calibri" w:hAnsi="Times New Roman" w:cs="Times New Roman"/>
          <w:b/>
          <w:color w:val="000000" w:themeColor="text1"/>
          <w:sz w:val="24"/>
          <w:szCs w:val="24"/>
          <w:lang w:eastAsia="en-US"/>
        </w:rPr>
        <w:t>§ 8</w:t>
      </w:r>
    </w:p>
    <w:p w:rsidR="00D61828" w:rsidRPr="000E1DCA" w:rsidRDefault="00D61828" w:rsidP="00D61828">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en-US"/>
        </w:rPr>
        <w:t>Osoby niepełnoletnie zobowiązane są uzyskać zgodę rodziców lub opiekunów prawnych na udział w konkursie.</w:t>
      </w:r>
    </w:p>
    <w:p w:rsidR="00D61828" w:rsidRPr="000E1DCA" w:rsidRDefault="00D61828" w:rsidP="00D61828">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ar-SA"/>
        </w:rPr>
        <w:t xml:space="preserve">Polskie Towarzystwo Geopolityczne oraz Państwowa </w:t>
      </w:r>
      <w:r w:rsidR="00762F7C" w:rsidRPr="000E1DCA">
        <w:rPr>
          <w:rFonts w:ascii="Times New Roman" w:eastAsia="Calibri" w:hAnsi="Times New Roman" w:cs="Times New Roman"/>
          <w:color w:val="000000" w:themeColor="text1"/>
          <w:sz w:val="24"/>
          <w:szCs w:val="24"/>
          <w:lang w:eastAsia="ar-SA"/>
        </w:rPr>
        <w:t xml:space="preserve">Akademia Nauk Stosowanych </w:t>
      </w:r>
      <w:r w:rsidRPr="000E1DCA">
        <w:rPr>
          <w:rFonts w:ascii="Times New Roman" w:eastAsia="Calibri" w:hAnsi="Times New Roman" w:cs="Times New Roman"/>
          <w:color w:val="000000" w:themeColor="text1"/>
          <w:sz w:val="24"/>
          <w:szCs w:val="24"/>
          <w:lang w:eastAsia="ar-SA"/>
        </w:rPr>
        <w:t>w Chełmie zastrzega</w:t>
      </w:r>
      <w:r w:rsidR="00423E4D" w:rsidRPr="000E1DCA">
        <w:rPr>
          <w:rFonts w:ascii="Times New Roman" w:eastAsia="Calibri" w:hAnsi="Times New Roman" w:cs="Times New Roman"/>
          <w:color w:val="000000" w:themeColor="text1"/>
          <w:sz w:val="24"/>
          <w:szCs w:val="24"/>
          <w:lang w:eastAsia="ar-SA"/>
        </w:rPr>
        <w:t>ją</w:t>
      </w:r>
      <w:r w:rsidRPr="000E1DCA">
        <w:rPr>
          <w:rFonts w:ascii="Times New Roman" w:eastAsia="Calibri" w:hAnsi="Times New Roman" w:cs="Times New Roman"/>
          <w:color w:val="000000" w:themeColor="text1"/>
          <w:sz w:val="24"/>
          <w:szCs w:val="24"/>
          <w:lang w:eastAsia="ar-SA"/>
        </w:rPr>
        <w:t xml:space="preserve"> sobie prawo do opublikowania imion, nazwisk oraz informacji o </w:t>
      </w:r>
      <w:r w:rsidR="00AC13B5" w:rsidRPr="000E1DCA">
        <w:rPr>
          <w:rFonts w:ascii="Times New Roman" w:eastAsia="Calibri" w:hAnsi="Times New Roman" w:cs="Times New Roman"/>
          <w:color w:val="000000" w:themeColor="text1"/>
          <w:sz w:val="24"/>
          <w:szCs w:val="24"/>
          <w:lang w:eastAsia="ar-SA"/>
        </w:rPr>
        <w:t>uczestnikach K</w:t>
      </w:r>
      <w:r w:rsidRPr="000E1DCA">
        <w:rPr>
          <w:rFonts w:ascii="Times New Roman" w:eastAsia="Calibri" w:hAnsi="Times New Roman" w:cs="Times New Roman"/>
          <w:color w:val="000000" w:themeColor="text1"/>
          <w:sz w:val="24"/>
          <w:szCs w:val="24"/>
          <w:lang w:eastAsia="ar-SA"/>
        </w:rPr>
        <w:t xml:space="preserve">onkursu. </w:t>
      </w:r>
    </w:p>
    <w:p w:rsidR="00423E4D" w:rsidRPr="000E1DCA" w:rsidRDefault="00D61828" w:rsidP="00423E4D">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ar-SA"/>
        </w:rPr>
        <w:t xml:space="preserve">Informacji związanych z organizacją i przebiegiem konkursu udziela </w:t>
      </w:r>
      <w:r w:rsidR="003B39C5" w:rsidRPr="000E1DCA">
        <w:rPr>
          <w:rFonts w:ascii="Times New Roman" w:eastAsia="Calibri" w:hAnsi="Times New Roman" w:cs="Times New Roman"/>
          <w:color w:val="000000" w:themeColor="text1"/>
          <w:sz w:val="24"/>
          <w:szCs w:val="24"/>
          <w:lang w:eastAsia="ar-SA"/>
        </w:rPr>
        <w:t>Oddział Chełm</w:t>
      </w:r>
      <w:r w:rsidR="00AA736E" w:rsidRPr="000E1DCA">
        <w:rPr>
          <w:rFonts w:ascii="Times New Roman" w:eastAsia="Calibri" w:hAnsi="Times New Roman" w:cs="Times New Roman"/>
          <w:color w:val="000000" w:themeColor="text1"/>
          <w:sz w:val="24"/>
          <w:szCs w:val="24"/>
          <w:lang w:eastAsia="ar-SA"/>
        </w:rPr>
        <w:t xml:space="preserve"> </w:t>
      </w:r>
      <w:r w:rsidR="003B39C5" w:rsidRPr="000E1DCA">
        <w:rPr>
          <w:rFonts w:ascii="Times New Roman" w:eastAsia="Calibri" w:hAnsi="Times New Roman" w:cs="Times New Roman"/>
          <w:color w:val="000000" w:themeColor="text1"/>
          <w:sz w:val="24"/>
          <w:szCs w:val="24"/>
          <w:lang w:eastAsia="ar-SA"/>
        </w:rPr>
        <w:t> </w:t>
      </w:r>
      <w:r w:rsidRPr="000E1DCA">
        <w:rPr>
          <w:rFonts w:ascii="Times New Roman" w:eastAsia="Calibri" w:hAnsi="Times New Roman" w:cs="Times New Roman"/>
          <w:color w:val="000000" w:themeColor="text1"/>
          <w:sz w:val="24"/>
          <w:szCs w:val="24"/>
          <w:lang w:eastAsia="ar-SA"/>
        </w:rPr>
        <w:t xml:space="preserve">PTG, </w:t>
      </w:r>
      <w:r w:rsidR="00AC13B5" w:rsidRPr="000E1DCA">
        <w:rPr>
          <w:rFonts w:ascii="Times New Roman" w:eastAsia="Calibri" w:hAnsi="Times New Roman" w:cs="Times New Roman"/>
          <w:color w:val="000000" w:themeColor="text1"/>
          <w:sz w:val="24"/>
          <w:szCs w:val="24"/>
          <w:lang w:eastAsia="ar-SA"/>
        </w:rPr>
        <w:t xml:space="preserve">dr Iwona Lasek-Surowiec, </w:t>
      </w:r>
      <w:r w:rsidR="00423E4D" w:rsidRPr="000E1DCA">
        <w:rPr>
          <w:rFonts w:ascii="Times New Roman" w:eastAsia="Calibri" w:hAnsi="Times New Roman" w:cs="Times New Roman"/>
          <w:color w:val="000000" w:themeColor="text1"/>
          <w:sz w:val="24"/>
          <w:szCs w:val="24"/>
          <w:lang w:eastAsia="ar-SA"/>
        </w:rPr>
        <w:t xml:space="preserve">e-mail: </w:t>
      </w:r>
      <w:r w:rsidR="003B39C5" w:rsidRPr="000E1DCA">
        <w:rPr>
          <w:rFonts w:ascii="Times New Roman" w:eastAsia="Calibri" w:hAnsi="Times New Roman" w:cs="Times New Roman"/>
          <w:color w:val="000000" w:themeColor="text1"/>
          <w:sz w:val="24"/>
          <w:szCs w:val="24"/>
          <w:lang w:eastAsia="ar-SA"/>
        </w:rPr>
        <w:t>isurowiec</w:t>
      </w:r>
      <w:r w:rsidR="00762F7C" w:rsidRPr="000E1DCA">
        <w:rPr>
          <w:rFonts w:ascii="Times New Roman" w:eastAsia="Calibri" w:hAnsi="Times New Roman" w:cs="Times New Roman"/>
          <w:color w:val="000000" w:themeColor="text1"/>
          <w:sz w:val="24"/>
          <w:szCs w:val="24"/>
          <w:lang w:eastAsia="ar-SA"/>
        </w:rPr>
        <w:t>@pans</w:t>
      </w:r>
      <w:r w:rsidR="00423E4D" w:rsidRPr="000E1DCA">
        <w:rPr>
          <w:rFonts w:ascii="Times New Roman" w:eastAsia="Calibri" w:hAnsi="Times New Roman" w:cs="Times New Roman"/>
          <w:color w:val="000000" w:themeColor="text1"/>
          <w:sz w:val="24"/>
          <w:szCs w:val="24"/>
          <w:lang w:eastAsia="ar-SA"/>
        </w:rPr>
        <w:t>chelm.edu.pl</w:t>
      </w:r>
      <w:r w:rsidR="003B39C5" w:rsidRPr="000E1DCA">
        <w:rPr>
          <w:rFonts w:ascii="Times New Roman" w:eastAsia="Calibri" w:hAnsi="Times New Roman" w:cs="Times New Roman"/>
          <w:color w:val="000000" w:themeColor="text1"/>
          <w:sz w:val="24"/>
          <w:szCs w:val="24"/>
          <w:lang w:eastAsia="ar-SA"/>
        </w:rPr>
        <w:t>, tel. </w:t>
      </w:r>
      <w:r w:rsidR="00762F7C" w:rsidRPr="000E1DCA">
        <w:rPr>
          <w:rFonts w:ascii="Times New Roman" w:eastAsia="Calibri" w:hAnsi="Times New Roman" w:cs="Times New Roman"/>
          <w:color w:val="000000" w:themeColor="text1"/>
          <w:sz w:val="24"/>
          <w:szCs w:val="24"/>
          <w:lang w:eastAsia="ar-SA"/>
        </w:rPr>
        <w:t>82 564 03 59 (po</w:t>
      </w:r>
      <w:r w:rsidR="00D12A6C" w:rsidRPr="000E1DCA">
        <w:rPr>
          <w:rFonts w:ascii="Times New Roman" w:eastAsia="Calibri" w:hAnsi="Times New Roman" w:cs="Times New Roman"/>
          <w:color w:val="000000" w:themeColor="text1"/>
          <w:sz w:val="24"/>
          <w:szCs w:val="24"/>
          <w:lang w:eastAsia="ar-SA"/>
        </w:rPr>
        <w:t>niedziałek, wtorek, środa</w:t>
      </w:r>
      <w:r w:rsidR="00762F7C" w:rsidRPr="000E1DCA">
        <w:rPr>
          <w:rFonts w:ascii="Times New Roman" w:eastAsia="Calibri" w:hAnsi="Times New Roman" w:cs="Times New Roman"/>
          <w:color w:val="000000" w:themeColor="text1"/>
          <w:sz w:val="24"/>
          <w:szCs w:val="24"/>
          <w:lang w:eastAsia="ar-SA"/>
        </w:rPr>
        <w:t>, piątek)</w:t>
      </w:r>
    </w:p>
    <w:p w:rsidR="00D463D1" w:rsidRPr="000E1DCA" w:rsidRDefault="00423E4D" w:rsidP="00D463D1">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en-US"/>
        </w:rPr>
        <w:t>Organizatorom</w:t>
      </w:r>
      <w:r w:rsidR="00D61828" w:rsidRPr="000E1DCA">
        <w:rPr>
          <w:rFonts w:ascii="Times New Roman" w:eastAsia="Calibri" w:hAnsi="Times New Roman" w:cs="Times New Roman"/>
          <w:color w:val="000000" w:themeColor="text1"/>
          <w:sz w:val="24"/>
          <w:szCs w:val="24"/>
          <w:lang w:eastAsia="en-US"/>
        </w:rPr>
        <w:t xml:space="preserve"> p</w:t>
      </w:r>
      <w:r w:rsidR="00AC13B5" w:rsidRPr="000E1DCA">
        <w:rPr>
          <w:rFonts w:ascii="Times New Roman" w:eastAsia="Calibri" w:hAnsi="Times New Roman" w:cs="Times New Roman"/>
          <w:color w:val="000000" w:themeColor="text1"/>
          <w:sz w:val="24"/>
          <w:szCs w:val="24"/>
          <w:lang w:eastAsia="en-US"/>
        </w:rPr>
        <w:t>rzysługuje prawo unieważnienia K</w:t>
      </w:r>
      <w:r w:rsidR="00D61828" w:rsidRPr="000E1DCA">
        <w:rPr>
          <w:rFonts w:ascii="Times New Roman" w:eastAsia="Calibri" w:hAnsi="Times New Roman" w:cs="Times New Roman"/>
          <w:color w:val="000000" w:themeColor="text1"/>
          <w:sz w:val="24"/>
          <w:szCs w:val="24"/>
          <w:lang w:eastAsia="en-US"/>
        </w:rPr>
        <w:t>onkursu bez podania przyczyny oraz niewyłonienia laureatów.</w:t>
      </w:r>
    </w:p>
    <w:p w:rsidR="00D463D1" w:rsidRPr="000E1DCA" w:rsidRDefault="00D61828" w:rsidP="00D463D1">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ar-SA"/>
        </w:rPr>
        <w:t>Zastrzega się możliwość zmian niniejszeg</w:t>
      </w:r>
      <w:r w:rsidR="00D463D1" w:rsidRPr="000E1DCA">
        <w:rPr>
          <w:rFonts w:ascii="Times New Roman" w:eastAsia="Calibri" w:hAnsi="Times New Roman" w:cs="Times New Roman"/>
          <w:color w:val="000000" w:themeColor="text1"/>
          <w:sz w:val="24"/>
          <w:szCs w:val="24"/>
          <w:lang w:eastAsia="ar-SA"/>
        </w:rPr>
        <w:t>o Regulaminu w trakcie trwania K</w:t>
      </w:r>
      <w:r w:rsidRPr="000E1DCA">
        <w:rPr>
          <w:rFonts w:ascii="Times New Roman" w:eastAsia="Calibri" w:hAnsi="Times New Roman" w:cs="Times New Roman"/>
          <w:color w:val="000000" w:themeColor="text1"/>
          <w:sz w:val="24"/>
          <w:szCs w:val="24"/>
          <w:lang w:eastAsia="ar-SA"/>
        </w:rPr>
        <w:t xml:space="preserve">onkursu. </w:t>
      </w:r>
    </w:p>
    <w:p w:rsidR="00EA1148" w:rsidRPr="000E1DCA" w:rsidRDefault="00D463D1" w:rsidP="00EA1148">
      <w:pPr>
        <w:numPr>
          <w:ilvl w:val="0"/>
          <w:numId w:val="29"/>
        </w:numPr>
        <w:spacing w:after="0" w:line="240" w:lineRule="auto"/>
        <w:jc w:val="both"/>
        <w:rPr>
          <w:rFonts w:ascii="Times New Roman" w:eastAsia="Calibri" w:hAnsi="Times New Roman" w:cs="Times New Roman"/>
          <w:color w:val="000000" w:themeColor="text1"/>
          <w:sz w:val="24"/>
          <w:szCs w:val="24"/>
          <w:lang w:eastAsia="ar-SA"/>
        </w:rPr>
      </w:pPr>
      <w:r w:rsidRPr="000E1DCA">
        <w:rPr>
          <w:rFonts w:ascii="Times New Roman" w:eastAsia="Calibri" w:hAnsi="Times New Roman" w:cs="Times New Roman"/>
          <w:color w:val="000000" w:themeColor="text1"/>
          <w:sz w:val="24"/>
          <w:szCs w:val="24"/>
          <w:lang w:eastAsia="ar-SA"/>
        </w:rPr>
        <w:t xml:space="preserve">Organizatorom Konkursu </w:t>
      </w:r>
      <w:r w:rsidR="00D61828" w:rsidRPr="000E1DCA">
        <w:rPr>
          <w:rFonts w:ascii="Times New Roman" w:eastAsia="Calibri" w:hAnsi="Times New Roman" w:cs="Times New Roman"/>
          <w:color w:val="000000" w:themeColor="text1"/>
          <w:sz w:val="24"/>
          <w:szCs w:val="24"/>
          <w:lang w:eastAsia="ar-SA"/>
        </w:rPr>
        <w:t>przysługuje wyłączne prawo rozstrzygania sporów po</w:t>
      </w:r>
      <w:r w:rsidRPr="000E1DCA">
        <w:rPr>
          <w:rFonts w:ascii="Times New Roman" w:eastAsia="Calibri" w:hAnsi="Times New Roman" w:cs="Times New Roman"/>
          <w:color w:val="000000" w:themeColor="text1"/>
          <w:sz w:val="24"/>
          <w:szCs w:val="24"/>
          <w:lang w:eastAsia="ar-SA"/>
        </w:rPr>
        <w:t>wstałych w trakcie K</w:t>
      </w:r>
      <w:r w:rsidR="00D61828" w:rsidRPr="000E1DCA">
        <w:rPr>
          <w:rFonts w:ascii="Times New Roman" w:eastAsia="Calibri" w:hAnsi="Times New Roman" w:cs="Times New Roman"/>
          <w:color w:val="000000" w:themeColor="text1"/>
          <w:sz w:val="24"/>
          <w:szCs w:val="24"/>
          <w:lang w:eastAsia="ar-SA"/>
        </w:rPr>
        <w:t>onkursu oraz do dokonywania wykładni i interpretacji niniejszego Regulaminu.</w:t>
      </w:r>
    </w:p>
    <w:p w:rsidR="0039198C" w:rsidRPr="000E1DCA" w:rsidRDefault="0039198C" w:rsidP="0039198C">
      <w:pPr>
        <w:spacing w:after="0" w:line="240" w:lineRule="auto"/>
        <w:ind w:left="720"/>
        <w:jc w:val="both"/>
        <w:rPr>
          <w:rFonts w:ascii="Times New Roman" w:eastAsia="Calibri" w:hAnsi="Times New Roman" w:cs="Times New Roman"/>
          <w:color w:val="000000" w:themeColor="text1"/>
          <w:sz w:val="24"/>
          <w:szCs w:val="24"/>
          <w:lang w:eastAsia="ar-SA"/>
        </w:rPr>
      </w:pPr>
    </w:p>
    <w:p w:rsidR="00763517" w:rsidRPr="000E1DCA" w:rsidRDefault="00763517" w:rsidP="0039198C">
      <w:pPr>
        <w:spacing w:after="0" w:line="240" w:lineRule="auto"/>
        <w:ind w:left="720"/>
        <w:jc w:val="both"/>
        <w:rPr>
          <w:rFonts w:ascii="Times New Roman" w:eastAsia="Calibri" w:hAnsi="Times New Roman" w:cs="Times New Roman"/>
          <w:color w:val="000000" w:themeColor="text1"/>
          <w:sz w:val="24"/>
          <w:szCs w:val="24"/>
          <w:lang w:eastAsia="ar-SA"/>
        </w:rPr>
      </w:pPr>
    </w:p>
    <w:p w:rsidR="00763517" w:rsidRPr="000E1DCA" w:rsidRDefault="00763517" w:rsidP="0039198C">
      <w:pPr>
        <w:spacing w:after="0" w:line="240" w:lineRule="auto"/>
        <w:ind w:left="720"/>
        <w:jc w:val="both"/>
        <w:rPr>
          <w:rFonts w:ascii="Times New Roman" w:eastAsia="Calibri" w:hAnsi="Times New Roman" w:cs="Times New Roman"/>
          <w:color w:val="000000" w:themeColor="text1"/>
          <w:sz w:val="24"/>
          <w:szCs w:val="24"/>
          <w:lang w:eastAsia="ar-SA"/>
        </w:rPr>
      </w:pPr>
    </w:p>
    <w:tbl>
      <w:tblPr>
        <w:tblStyle w:val="Tabela-Siatka"/>
        <w:tblW w:w="0" w:type="auto"/>
        <w:tblInd w:w="1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7"/>
        <w:gridCol w:w="2721"/>
      </w:tblGrid>
      <w:tr w:rsidR="000E1DCA" w:rsidRPr="000E1DCA" w:rsidTr="00763517">
        <w:trPr>
          <w:trHeight w:val="935"/>
        </w:trPr>
        <w:tc>
          <w:tcPr>
            <w:tcW w:w="3497" w:type="dxa"/>
          </w:tcPr>
          <w:p w:rsidR="00EA1148" w:rsidRPr="000E1DCA" w:rsidRDefault="00EA1148" w:rsidP="00EA1148">
            <w:pPr>
              <w:pStyle w:val="Bezodstpw"/>
              <w:jc w:val="center"/>
              <w:rPr>
                <w:rFonts w:ascii="Times New Roman" w:eastAsia="Times New Roman" w:hAnsi="Times New Roman" w:cs="Times New Roman"/>
                <w:color w:val="000000" w:themeColor="text1"/>
                <w:sz w:val="16"/>
                <w:szCs w:val="16"/>
              </w:rPr>
            </w:pPr>
          </w:p>
        </w:tc>
        <w:tc>
          <w:tcPr>
            <w:tcW w:w="2721" w:type="dxa"/>
          </w:tcPr>
          <w:p w:rsidR="00EA1148" w:rsidRPr="000E1DCA" w:rsidRDefault="00EA1148" w:rsidP="00EA1148">
            <w:pPr>
              <w:pStyle w:val="Bezodstpw"/>
              <w:jc w:val="center"/>
              <w:rPr>
                <w:rFonts w:ascii="Times New Roman" w:eastAsia="Times New Roman" w:hAnsi="Times New Roman" w:cs="Times New Roman"/>
                <w:i/>
                <w:color w:val="000000" w:themeColor="text1"/>
                <w:sz w:val="16"/>
                <w:szCs w:val="16"/>
              </w:rPr>
            </w:pPr>
          </w:p>
          <w:p w:rsidR="00EA1148" w:rsidRPr="000E1DCA" w:rsidRDefault="00EA1148" w:rsidP="00EA1148">
            <w:pPr>
              <w:pStyle w:val="Bezodstpw"/>
              <w:jc w:val="center"/>
              <w:rPr>
                <w:rFonts w:ascii="Times New Roman" w:eastAsia="Times New Roman" w:hAnsi="Times New Roman" w:cs="Times New Roman"/>
                <w:i/>
                <w:color w:val="000000" w:themeColor="text1"/>
                <w:sz w:val="16"/>
                <w:szCs w:val="16"/>
              </w:rPr>
            </w:pPr>
            <w:r w:rsidRPr="000E1DCA">
              <w:rPr>
                <w:rFonts w:ascii="Times New Roman" w:eastAsia="Times New Roman" w:hAnsi="Times New Roman" w:cs="Times New Roman"/>
                <w:i/>
                <w:color w:val="000000" w:themeColor="text1"/>
                <w:sz w:val="16"/>
                <w:szCs w:val="16"/>
              </w:rPr>
              <w:t>Iwona Lasek-Surowiec</w:t>
            </w:r>
          </w:p>
          <w:p w:rsidR="00EA1148" w:rsidRPr="000E1DCA" w:rsidRDefault="00EA1148" w:rsidP="00EA1148">
            <w:pPr>
              <w:pStyle w:val="Bezodstpw"/>
              <w:jc w:val="center"/>
              <w:rPr>
                <w:rFonts w:ascii="Times New Roman" w:eastAsia="Times New Roman" w:hAnsi="Times New Roman" w:cs="Times New Roman"/>
                <w:color w:val="000000" w:themeColor="text1"/>
                <w:sz w:val="16"/>
                <w:szCs w:val="16"/>
              </w:rPr>
            </w:pPr>
            <w:r w:rsidRPr="000E1DCA">
              <w:rPr>
                <w:rFonts w:ascii="Times New Roman" w:eastAsia="Times New Roman" w:hAnsi="Times New Roman" w:cs="Times New Roman"/>
                <w:color w:val="000000" w:themeColor="text1"/>
                <w:sz w:val="16"/>
                <w:szCs w:val="16"/>
              </w:rPr>
              <w:t>………………………………</w:t>
            </w:r>
          </w:p>
          <w:p w:rsidR="00EA1148" w:rsidRPr="000E1DCA" w:rsidRDefault="00EA1148" w:rsidP="00EA1148">
            <w:pPr>
              <w:pStyle w:val="Bezodstpw"/>
              <w:jc w:val="center"/>
              <w:rPr>
                <w:rFonts w:ascii="Times New Roman" w:eastAsia="Times New Roman" w:hAnsi="Times New Roman" w:cs="Times New Roman"/>
                <w:color w:val="000000" w:themeColor="text1"/>
                <w:sz w:val="16"/>
                <w:szCs w:val="16"/>
              </w:rPr>
            </w:pPr>
            <w:r w:rsidRPr="000E1DCA">
              <w:rPr>
                <w:rFonts w:ascii="Times New Roman" w:eastAsia="Times New Roman" w:hAnsi="Times New Roman" w:cs="Times New Roman"/>
                <w:color w:val="000000" w:themeColor="text1"/>
                <w:sz w:val="16"/>
                <w:szCs w:val="16"/>
              </w:rPr>
              <w:t>Przewodnicząca Oddziału Chełm</w:t>
            </w:r>
          </w:p>
          <w:p w:rsidR="00EA1148" w:rsidRPr="000E1DCA" w:rsidRDefault="00EA1148" w:rsidP="00EA1148">
            <w:pPr>
              <w:pStyle w:val="Bezodstpw"/>
              <w:jc w:val="center"/>
              <w:rPr>
                <w:rFonts w:ascii="Times New Roman" w:eastAsia="Times New Roman" w:hAnsi="Times New Roman" w:cs="Times New Roman"/>
                <w:color w:val="000000" w:themeColor="text1"/>
                <w:sz w:val="16"/>
                <w:szCs w:val="16"/>
              </w:rPr>
            </w:pPr>
            <w:r w:rsidRPr="000E1DCA">
              <w:rPr>
                <w:rFonts w:ascii="Times New Roman" w:eastAsia="Times New Roman" w:hAnsi="Times New Roman" w:cs="Times New Roman"/>
                <w:color w:val="000000" w:themeColor="text1"/>
                <w:sz w:val="16"/>
                <w:szCs w:val="16"/>
              </w:rPr>
              <w:t>Polskie Towarzystwo Geopolityczne</w:t>
            </w:r>
          </w:p>
        </w:tc>
      </w:tr>
    </w:tbl>
    <w:p w:rsidR="007937DA" w:rsidRDefault="00763517" w:rsidP="00763517">
      <w:pPr>
        <w:pStyle w:val="Bezodstpw"/>
        <w:rPr>
          <w:rFonts w:ascii="Times New Roman" w:eastAsia="Times New Roman" w:hAnsi="Times New Roman" w:cs="Times New Roman"/>
          <w:color w:val="000000" w:themeColor="text1"/>
        </w:rPr>
      </w:pPr>
      <w:r w:rsidRPr="000E1DCA">
        <w:rPr>
          <w:rFonts w:ascii="Times New Roman" w:eastAsia="Times New Roman" w:hAnsi="Times New Roman" w:cs="Times New Roman"/>
          <w:color w:val="000000" w:themeColor="text1"/>
        </w:rPr>
        <w:t xml:space="preserve">          </w:t>
      </w:r>
      <w:r w:rsidR="008F5DB2" w:rsidRPr="000E1DCA">
        <w:rPr>
          <w:rFonts w:ascii="Times New Roman" w:eastAsia="Times New Roman" w:hAnsi="Times New Roman" w:cs="Times New Roman"/>
          <w:color w:val="000000" w:themeColor="text1"/>
        </w:rPr>
        <w:t xml:space="preserve">                                                                                   </w:t>
      </w: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Default="006E4260" w:rsidP="00763517">
      <w:pPr>
        <w:pStyle w:val="Bezodstpw"/>
        <w:rPr>
          <w:rFonts w:ascii="Times New Roman" w:eastAsia="Times New Roman" w:hAnsi="Times New Roman" w:cs="Times New Roman"/>
          <w:color w:val="000000" w:themeColor="text1"/>
        </w:rPr>
      </w:pPr>
    </w:p>
    <w:p w:rsidR="006E4260" w:rsidRPr="00172564" w:rsidRDefault="006E4260" w:rsidP="006E4260">
      <w:pPr>
        <w:spacing w:after="300"/>
        <w:jc w:val="right"/>
        <w:rPr>
          <w:rFonts w:ascii="Times New Roman" w:hAnsi="Times New Roman" w:cs="Times New Roman"/>
          <w:b/>
          <w:i/>
          <w:sz w:val="28"/>
          <w:szCs w:val="28"/>
        </w:rPr>
      </w:pPr>
      <w:r w:rsidRPr="00172564">
        <w:rPr>
          <w:rFonts w:ascii="Times New Roman" w:hAnsi="Times New Roman" w:cs="Times New Roman"/>
          <w:b/>
          <w:i/>
          <w:sz w:val="28"/>
          <w:szCs w:val="28"/>
        </w:rPr>
        <w:t>Załącznik nr 1</w:t>
      </w:r>
    </w:p>
    <w:p w:rsidR="006E4260" w:rsidRPr="00172564" w:rsidRDefault="006E4260" w:rsidP="006E4260">
      <w:pPr>
        <w:spacing w:after="300"/>
        <w:jc w:val="right"/>
        <w:rPr>
          <w:rFonts w:ascii="Times New Roman" w:hAnsi="Times New Roman" w:cs="Times New Roman"/>
          <w:b/>
          <w:i/>
          <w:sz w:val="28"/>
          <w:szCs w:val="28"/>
        </w:rPr>
      </w:pP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w:t>
      </w: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Miejscowość, data</w:t>
      </w:r>
    </w:p>
    <w:p w:rsidR="006E4260" w:rsidRPr="00172564" w:rsidRDefault="006E4260" w:rsidP="006E4260">
      <w:pPr>
        <w:pStyle w:val="Bezodstpw"/>
        <w:jc w:val="right"/>
        <w:rPr>
          <w:rFonts w:ascii="Times New Roman" w:hAnsi="Times New Roman" w:cs="Times New Roman"/>
        </w:rPr>
      </w:pP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w:t>
      </w: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Uczelnia i kierunek studiów/szkoła</w:t>
      </w:r>
    </w:p>
    <w:p w:rsidR="006E4260" w:rsidRPr="00172564" w:rsidRDefault="006E4260" w:rsidP="006E4260">
      <w:pPr>
        <w:pStyle w:val="Bezodstpw"/>
        <w:jc w:val="right"/>
        <w:rPr>
          <w:rFonts w:ascii="Times New Roman" w:hAnsi="Times New Roman" w:cs="Times New Roman"/>
        </w:rPr>
      </w:pPr>
    </w:p>
    <w:p w:rsidR="006E4260" w:rsidRPr="00172564" w:rsidRDefault="006E4260" w:rsidP="006E4260">
      <w:pPr>
        <w:pStyle w:val="Bezodstpw"/>
        <w:jc w:val="right"/>
        <w:rPr>
          <w:rFonts w:ascii="Times New Roman" w:hAnsi="Times New Roman" w:cs="Times New Roman"/>
        </w:rPr>
      </w:pP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w:t>
      </w:r>
    </w:p>
    <w:p w:rsidR="006E4260" w:rsidRPr="00172564" w:rsidRDefault="006E4260" w:rsidP="006E4260">
      <w:pPr>
        <w:pStyle w:val="Bezodstpw"/>
        <w:jc w:val="right"/>
        <w:rPr>
          <w:rFonts w:ascii="Times New Roman" w:hAnsi="Times New Roman" w:cs="Times New Roman"/>
        </w:rPr>
      </w:pPr>
      <w:r w:rsidRPr="00172564">
        <w:rPr>
          <w:rFonts w:ascii="Times New Roman" w:hAnsi="Times New Roman" w:cs="Times New Roman"/>
        </w:rPr>
        <w:t>Imię i nazwisko opiekuna</w:t>
      </w:r>
      <w:r w:rsidRPr="00172564">
        <w:rPr>
          <w:rStyle w:val="Odwoanieprzypisudolnego"/>
          <w:rFonts w:ascii="Times New Roman" w:hAnsi="Times New Roman" w:cs="Times New Roman"/>
        </w:rPr>
        <w:footnoteReference w:id="1"/>
      </w:r>
    </w:p>
    <w:p w:rsidR="006E4260" w:rsidRPr="00172564" w:rsidRDefault="006E4260" w:rsidP="006E4260">
      <w:pPr>
        <w:pStyle w:val="Bezodstpw"/>
        <w:jc w:val="right"/>
        <w:rPr>
          <w:rFonts w:ascii="Times New Roman" w:hAnsi="Times New Roman" w:cs="Times New Roman"/>
        </w:rPr>
      </w:pPr>
    </w:p>
    <w:p w:rsidR="006E4260" w:rsidRPr="00172564" w:rsidRDefault="006E4260" w:rsidP="006E4260">
      <w:pPr>
        <w:spacing w:after="300"/>
        <w:jc w:val="right"/>
        <w:rPr>
          <w:rFonts w:ascii="Times New Roman" w:hAnsi="Times New Roman" w:cs="Times New Roman"/>
          <w:sz w:val="28"/>
          <w:szCs w:val="28"/>
        </w:rPr>
      </w:pPr>
    </w:p>
    <w:p w:rsidR="006E4260" w:rsidRPr="00172564" w:rsidRDefault="006E4260" w:rsidP="006E4260">
      <w:pPr>
        <w:spacing w:after="300"/>
        <w:jc w:val="right"/>
        <w:rPr>
          <w:rFonts w:ascii="Times New Roman" w:hAnsi="Times New Roman" w:cs="Times New Roman"/>
          <w:sz w:val="28"/>
          <w:szCs w:val="28"/>
        </w:rPr>
      </w:pPr>
    </w:p>
    <w:p w:rsidR="006E4260" w:rsidRPr="00172564" w:rsidRDefault="006E4260" w:rsidP="006E4260">
      <w:pPr>
        <w:spacing w:after="300"/>
        <w:jc w:val="right"/>
        <w:rPr>
          <w:rFonts w:ascii="Times New Roman" w:hAnsi="Times New Roman" w:cs="Times New Roman"/>
          <w:sz w:val="28"/>
          <w:szCs w:val="28"/>
        </w:rPr>
      </w:pPr>
    </w:p>
    <w:p w:rsidR="006E4260" w:rsidRPr="00172564" w:rsidRDefault="006E4260" w:rsidP="006E4260">
      <w:pPr>
        <w:spacing w:after="300"/>
        <w:jc w:val="center"/>
        <w:rPr>
          <w:rFonts w:ascii="Times New Roman" w:hAnsi="Times New Roman" w:cs="Times New Roman"/>
          <w:sz w:val="28"/>
          <w:szCs w:val="28"/>
        </w:rPr>
      </w:pPr>
      <w:r w:rsidRPr="00172564">
        <w:rPr>
          <w:rFonts w:ascii="Times New Roman" w:hAnsi="Times New Roman" w:cs="Times New Roman"/>
          <w:sz w:val="28"/>
          <w:szCs w:val="28"/>
        </w:rPr>
        <w:t>Imię i nazwisko uczestnika konkursu</w:t>
      </w:r>
    </w:p>
    <w:p w:rsidR="006E4260" w:rsidRPr="00172564" w:rsidRDefault="006E4260" w:rsidP="006E4260">
      <w:pPr>
        <w:spacing w:after="300"/>
        <w:jc w:val="center"/>
        <w:rPr>
          <w:rFonts w:ascii="Times New Roman" w:hAnsi="Times New Roman" w:cs="Times New Roman"/>
          <w:sz w:val="28"/>
          <w:szCs w:val="28"/>
        </w:rPr>
      </w:pPr>
      <w:r w:rsidRPr="00172564">
        <w:rPr>
          <w:rFonts w:ascii="Times New Roman" w:hAnsi="Times New Roman" w:cs="Times New Roman"/>
          <w:sz w:val="28"/>
          <w:szCs w:val="28"/>
        </w:rPr>
        <w:t>…………………………………………………..</w:t>
      </w:r>
    </w:p>
    <w:p w:rsidR="006E4260" w:rsidRPr="00172564" w:rsidRDefault="006E4260" w:rsidP="006E4260">
      <w:pPr>
        <w:spacing w:after="300"/>
        <w:jc w:val="center"/>
        <w:rPr>
          <w:rFonts w:ascii="Times New Roman" w:hAnsi="Times New Roman" w:cs="Times New Roman"/>
          <w:sz w:val="28"/>
          <w:szCs w:val="28"/>
        </w:rPr>
      </w:pPr>
    </w:p>
    <w:p w:rsidR="006E4260" w:rsidRPr="00172564" w:rsidRDefault="006E4260" w:rsidP="006E4260">
      <w:pPr>
        <w:spacing w:after="300"/>
        <w:jc w:val="center"/>
        <w:rPr>
          <w:rFonts w:ascii="Times New Roman" w:hAnsi="Times New Roman" w:cs="Times New Roman"/>
          <w:smallCaps/>
          <w:sz w:val="52"/>
          <w:szCs w:val="52"/>
        </w:rPr>
      </w:pPr>
      <w:r w:rsidRPr="00172564">
        <w:rPr>
          <w:rFonts w:ascii="Times New Roman" w:hAnsi="Times New Roman" w:cs="Times New Roman"/>
          <w:smallCaps/>
          <w:sz w:val="52"/>
          <w:szCs w:val="52"/>
        </w:rPr>
        <w:t>Temat pracy</w:t>
      </w:r>
    </w:p>
    <w:p w:rsidR="006E4260" w:rsidRPr="00172564" w:rsidRDefault="006E4260" w:rsidP="006E4260">
      <w:pPr>
        <w:spacing w:after="300"/>
        <w:jc w:val="center"/>
        <w:rPr>
          <w:rFonts w:ascii="Times New Roman" w:hAnsi="Times New Roman" w:cs="Times New Roman"/>
          <w:sz w:val="52"/>
          <w:szCs w:val="52"/>
        </w:rPr>
      </w:pPr>
      <w:r w:rsidRPr="00172564">
        <w:rPr>
          <w:rFonts w:ascii="Times New Roman" w:hAnsi="Times New Roman" w:cs="Times New Roman"/>
          <w:sz w:val="52"/>
          <w:szCs w:val="52"/>
        </w:rPr>
        <w:t>...................................................</w:t>
      </w: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24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300"/>
        <w:rPr>
          <w:rFonts w:ascii="Times New Roman" w:hAnsi="Times New Roman" w:cs="Times New Roman"/>
          <w:b/>
          <w:i/>
          <w:sz w:val="28"/>
          <w:szCs w:val="28"/>
        </w:rPr>
      </w:pPr>
      <w:r w:rsidRPr="00172564">
        <w:rPr>
          <w:rFonts w:ascii="Times New Roman" w:hAnsi="Times New Roman" w:cs="Times New Roman"/>
          <w:b/>
          <w:i/>
          <w:sz w:val="28"/>
          <w:szCs w:val="28"/>
        </w:rPr>
        <w:br w:type="page"/>
      </w:r>
    </w:p>
    <w:p w:rsidR="006E4260" w:rsidRPr="00172564" w:rsidRDefault="006E4260" w:rsidP="006E4260">
      <w:pPr>
        <w:spacing w:after="300"/>
        <w:jc w:val="right"/>
        <w:rPr>
          <w:rFonts w:ascii="Times New Roman" w:hAnsi="Times New Roman" w:cs="Times New Roman"/>
          <w:b/>
          <w:i/>
          <w:sz w:val="28"/>
          <w:szCs w:val="28"/>
        </w:rPr>
      </w:pPr>
      <w:r w:rsidRPr="00172564">
        <w:rPr>
          <w:rFonts w:ascii="Times New Roman" w:hAnsi="Times New Roman" w:cs="Times New Roman"/>
          <w:b/>
          <w:i/>
          <w:sz w:val="28"/>
          <w:szCs w:val="28"/>
        </w:rPr>
        <w:lastRenderedPageBreak/>
        <w:t>Załącznik nr 2</w:t>
      </w:r>
    </w:p>
    <w:p w:rsidR="006E4260" w:rsidRPr="00172564" w:rsidRDefault="006E4260" w:rsidP="006E4260">
      <w:pPr>
        <w:spacing w:before="100" w:beforeAutospacing="1" w:after="100" w:afterAutospacing="1" w:line="240" w:lineRule="auto"/>
        <w:jc w:val="center"/>
        <w:rPr>
          <w:rFonts w:ascii="Times New Roman" w:eastAsia="Times New Roman" w:hAnsi="Times New Roman" w:cs="Times New Roman"/>
          <w:sz w:val="24"/>
          <w:szCs w:val="24"/>
        </w:rPr>
      </w:pPr>
      <w:r w:rsidRPr="00172564">
        <w:rPr>
          <w:rFonts w:ascii="Times New Roman" w:eastAsia="Times New Roman" w:hAnsi="Times New Roman" w:cs="Times New Roman"/>
          <w:b/>
          <w:bCs/>
          <w:sz w:val="24"/>
          <w:szCs w:val="24"/>
        </w:rPr>
        <w:t>Kryteria oceny prac konkursowych – edycja III</w:t>
      </w:r>
    </w:p>
    <w:p w:rsidR="006E4260" w:rsidRPr="00172564" w:rsidRDefault="006E4260" w:rsidP="006E4260">
      <w:pPr>
        <w:spacing w:after="0" w:line="36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b/>
          <w:bCs/>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r w:rsidRPr="00172564">
        <w:rPr>
          <w:rFonts w:ascii="Times New Roman" w:eastAsiaTheme="minorHAnsi" w:hAnsi="Times New Roman" w:cs="Times New Roman"/>
          <w:b/>
          <w:bCs/>
          <w:sz w:val="24"/>
          <w:szCs w:val="24"/>
          <w:lang w:eastAsia="en-US"/>
        </w:rPr>
        <w:t>I. Temat pracy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Zgodność treści pracy z tematem.</w:t>
      </w: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r w:rsidRPr="00172564">
        <w:rPr>
          <w:rFonts w:ascii="Times New Roman" w:eastAsiaTheme="minorHAnsi" w:hAnsi="Times New Roman" w:cs="Times New Roman"/>
          <w:b/>
          <w:bCs/>
          <w:sz w:val="24"/>
          <w:szCs w:val="24"/>
          <w:lang w:eastAsia="en-US"/>
        </w:rPr>
        <w:t>II. Kompozycja pracy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Stosunek objętości pracy do poruszanej problematyki.</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Proporcje w strukturze pracy.</w:t>
      </w: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r w:rsidRPr="00172564">
        <w:rPr>
          <w:rFonts w:ascii="Times New Roman" w:eastAsiaTheme="minorHAnsi" w:hAnsi="Times New Roman" w:cs="Times New Roman"/>
          <w:b/>
          <w:bCs/>
          <w:sz w:val="24"/>
          <w:szCs w:val="24"/>
          <w:lang w:eastAsia="en-US"/>
        </w:rPr>
        <w:t>III. Poziom metodologiczny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Sformułowanie hipotezy badawczej/hipotez pomocniczych.</w:t>
      </w: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r w:rsidRPr="00172564">
        <w:rPr>
          <w:rFonts w:ascii="Times New Roman" w:eastAsiaTheme="minorHAnsi" w:hAnsi="Times New Roman" w:cs="Times New Roman"/>
          <w:b/>
          <w:bCs/>
          <w:sz w:val="24"/>
          <w:szCs w:val="24"/>
          <w:lang w:eastAsia="en-US"/>
        </w:rPr>
        <w:t>IV. Poziom merytoryczny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Dobór źródeł i literatury przedmiotu adekwatny do rodzaju pracy.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Jasność i zwięzłość argumentacji oraz spójność merytoryczna pracy.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Poprawność językowa, stylistyczna i gramatyczna.</w:t>
      </w: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p>
    <w:p w:rsidR="006E4260" w:rsidRPr="00172564" w:rsidRDefault="006E4260" w:rsidP="006E4260">
      <w:pPr>
        <w:spacing w:after="0" w:line="360" w:lineRule="auto"/>
        <w:jc w:val="both"/>
        <w:rPr>
          <w:rFonts w:ascii="Times New Roman" w:eastAsiaTheme="minorHAnsi" w:hAnsi="Times New Roman" w:cs="Times New Roman"/>
          <w:sz w:val="24"/>
          <w:szCs w:val="24"/>
          <w:lang w:eastAsia="en-US"/>
        </w:rPr>
      </w:pPr>
      <w:r w:rsidRPr="00172564">
        <w:rPr>
          <w:rFonts w:ascii="Times New Roman" w:eastAsiaTheme="minorHAnsi" w:hAnsi="Times New Roman" w:cs="Times New Roman"/>
          <w:b/>
          <w:bCs/>
          <w:sz w:val="24"/>
          <w:szCs w:val="24"/>
          <w:lang w:eastAsia="en-US"/>
        </w:rPr>
        <w:t>V. Warsztat badawczy</w:t>
      </w:r>
    </w:p>
    <w:p w:rsidR="006E4260" w:rsidRPr="00172564" w:rsidRDefault="006E4260" w:rsidP="006E4260">
      <w:pPr>
        <w:spacing w:after="0" w:line="360" w:lineRule="auto"/>
        <w:jc w:val="both"/>
        <w:rPr>
          <w:rFonts w:ascii="Times New Roman" w:eastAsiaTheme="minorHAnsi" w:hAnsi="Times New Roman" w:cs="Times New Roman"/>
          <w:i/>
          <w:sz w:val="24"/>
          <w:szCs w:val="24"/>
          <w:lang w:eastAsia="en-US"/>
        </w:rPr>
      </w:pPr>
      <w:r w:rsidRPr="00172564">
        <w:rPr>
          <w:rFonts w:ascii="Times New Roman" w:eastAsiaTheme="minorHAnsi" w:hAnsi="Times New Roman" w:cs="Times New Roman"/>
          <w:i/>
          <w:sz w:val="24"/>
          <w:szCs w:val="24"/>
          <w:lang w:eastAsia="en-US"/>
        </w:rPr>
        <w:t>Wykorzystana literatura przedmiotu.</w:t>
      </w:r>
    </w:p>
    <w:p w:rsidR="006E4260" w:rsidRPr="00172564" w:rsidRDefault="006E4260" w:rsidP="006E4260">
      <w:pPr>
        <w:spacing w:after="300"/>
        <w:jc w:val="center"/>
        <w:rPr>
          <w:rFonts w:ascii="Times New Roman" w:hAnsi="Times New Roman" w:cs="Times New Roman"/>
          <w:sz w:val="52"/>
          <w:szCs w:val="52"/>
        </w:rPr>
      </w:pPr>
    </w:p>
    <w:p w:rsidR="006E4260" w:rsidRPr="00172564" w:rsidRDefault="006E4260" w:rsidP="006E4260">
      <w:pPr>
        <w:spacing w:after="300"/>
        <w:rPr>
          <w:rFonts w:ascii="Times New Roman" w:hAnsi="Times New Roman" w:cs="Times New Roman"/>
          <w:b/>
          <w:i/>
          <w:sz w:val="24"/>
          <w:szCs w:val="24"/>
        </w:rPr>
      </w:pPr>
      <w:r w:rsidRPr="00172564">
        <w:rPr>
          <w:rFonts w:ascii="Times New Roman" w:hAnsi="Times New Roman" w:cs="Times New Roman"/>
          <w:b/>
          <w:i/>
          <w:sz w:val="24"/>
          <w:szCs w:val="24"/>
        </w:rPr>
        <w:br w:type="page"/>
      </w:r>
    </w:p>
    <w:p w:rsidR="006E4260" w:rsidRPr="00172564" w:rsidRDefault="006E4260" w:rsidP="006E4260">
      <w:pPr>
        <w:spacing w:after="300"/>
        <w:jc w:val="right"/>
        <w:rPr>
          <w:rFonts w:ascii="Times New Roman" w:hAnsi="Times New Roman" w:cs="Times New Roman"/>
          <w:b/>
          <w:i/>
          <w:sz w:val="24"/>
          <w:szCs w:val="24"/>
        </w:rPr>
      </w:pPr>
      <w:r w:rsidRPr="00172564">
        <w:rPr>
          <w:rFonts w:ascii="Times New Roman" w:hAnsi="Times New Roman" w:cs="Times New Roman"/>
          <w:b/>
          <w:i/>
          <w:sz w:val="24"/>
          <w:szCs w:val="24"/>
        </w:rPr>
        <w:lastRenderedPageBreak/>
        <w:t>Załącznik nr 3</w:t>
      </w:r>
    </w:p>
    <w:p w:rsidR="006E4260" w:rsidRPr="00172564" w:rsidRDefault="006E4260" w:rsidP="006E4260">
      <w:pPr>
        <w:autoSpaceDE w:val="0"/>
        <w:autoSpaceDN w:val="0"/>
        <w:adjustRightInd w:val="0"/>
        <w:spacing w:line="240" w:lineRule="auto"/>
        <w:jc w:val="center"/>
        <w:rPr>
          <w:rFonts w:ascii="Times New Roman" w:hAnsi="Times New Roman" w:cs="Times New Roman"/>
          <w:b/>
          <w:sz w:val="34"/>
          <w:szCs w:val="36"/>
          <w:u w:val="single"/>
        </w:rPr>
      </w:pPr>
      <w:r w:rsidRPr="00172564">
        <w:rPr>
          <w:rFonts w:ascii="Times New Roman" w:hAnsi="Times New Roman" w:cs="Times New Roman"/>
          <w:b/>
          <w:sz w:val="34"/>
          <w:szCs w:val="36"/>
          <w:u w:val="single"/>
        </w:rPr>
        <w:t>KARTA ZGŁOSZENIOWA</w:t>
      </w:r>
    </w:p>
    <w:p w:rsidR="006E4260" w:rsidRPr="00172564" w:rsidRDefault="006E4260" w:rsidP="006E4260">
      <w:pPr>
        <w:autoSpaceDE w:val="0"/>
        <w:autoSpaceDN w:val="0"/>
        <w:adjustRightInd w:val="0"/>
        <w:spacing w:line="240" w:lineRule="auto"/>
        <w:jc w:val="center"/>
        <w:rPr>
          <w:rFonts w:ascii="Times New Roman" w:hAnsi="Times New Roman" w:cs="Times New Roman"/>
          <w:b/>
          <w:sz w:val="30"/>
          <w:szCs w:val="36"/>
        </w:rPr>
      </w:pPr>
      <w:r w:rsidRPr="00172564">
        <w:rPr>
          <w:rFonts w:ascii="Times New Roman" w:hAnsi="Times New Roman" w:cs="Times New Roman"/>
          <w:b/>
          <w:sz w:val="30"/>
          <w:szCs w:val="36"/>
        </w:rPr>
        <w:t>,,Międzynarodowy Konkurs na esej geopolityczny – edycja V”</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 xml:space="preserve">1. NAZWA I ADRES SZKOŁY/UCZELNI </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 xml:space="preserve">2. IMIĘ I NAZWISKO UCZNIA/STUDENTA </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3. WIEK</w:t>
      </w:r>
      <w:r w:rsidRPr="00172564">
        <w:rPr>
          <w:rStyle w:val="Odwoanieprzypisudolnego"/>
          <w:rFonts w:ascii="Times New Roman" w:hAnsi="Times New Roman" w:cs="Times New Roman"/>
          <w:sz w:val="20"/>
          <w:szCs w:val="20"/>
        </w:rPr>
        <w:footnoteReference w:id="2"/>
      </w:r>
      <w:r w:rsidRPr="00172564">
        <w:rPr>
          <w:rFonts w:ascii="Times New Roman" w:hAnsi="Times New Roman" w:cs="Times New Roman"/>
          <w:sz w:val="20"/>
          <w:szCs w:val="20"/>
        </w:rPr>
        <w:t xml:space="preserve">  ………………….......................................................................................................................................</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4. TELEFON/ E-MAIL…………………………………………………….……….………….….………………...</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5. IMIĘ I NAZWISKO NAUCZYCIELA</w:t>
      </w:r>
      <w:r w:rsidRPr="00172564">
        <w:rPr>
          <w:rStyle w:val="Odwoanieprzypisudolnego"/>
          <w:rFonts w:ascii="Times New Roman" w:hAnsi="Times New Roman" w:cs="Times New Roman"/>
          <w:sz w:val="20"/>
          <w:szCs w:val="20"/>
        </w:rPr>
        <w:footnoteReference w:id="3"/>
      </w:r>
      <w:r w:rsidRPr="00172564">
        <w:rPr>
          <w:rFonts w:ascii="Times New Roman" w:hAnsi="Times New Roman" w:cs="Times New Roman"/>
          <w:sz w:val="20"/>
          <w:szCs w:val="20"/>
        </w:rPr>
        <w:t>………………………….………………………………………………</w:t>
      </w:r>
    </w:p>
    <w:p w:rsidR="006E4260" w:rsidRPr="00172564" w:rsidRDefault="006E4260" w:rsidP="006E4260">
      <w:pPr>
        <w:autoSpaceDE w:val="0"/>
        <w:autoSpaceDN w:val="0"/>
        <w:adjustRightInd w:val="0"/>
        <w:spacing w:line="240" w:lineRule="auto"/>
        <w:jc w:val="both"/>
        <w:rPr>
          <w:rFonts w:ascii="Times New Roman" w:hAnsi="Times New Roman" w:cs="Times New Roman"/>
          <w:sz w:val="20"/>
          <w:szCs w:val="20"/>
        </w:rPr>
      </w:pPr>
      <w:r w:rsidRPr="00172564">
        <w:rPr>
          <w:rFonts w:ascii="Times New Roman" w:hAnsi="Times New Roman" w:cs="Times New Roman"/>
          <w:sz w:val="20"/>
          <w:szCs w:val="20"/>
        </w:rPr>
        <w:t>6. KONTAKT DO NAUCZYCIELA: TELEFON/E-MAIL</w:t>
      </w:r>
      <w:r w:rsidRPr="00172564">
        <w:rPr>
          <w:rFonts w:ascii="Times New Roman" w:hAnsi="Times New Roman" w:cs="Times New Roman"/>
          <w:i/>
          <w:sz w:val="20"/>
          <w:szCs w:val="20"/>
        </w:rPr>
        <w:t>……………………………………………...………………</w:t>
      </w:r>
    </w:p>
    <w:p w:rsidR="006E4260" w:rsidRPr="00172564" w:rsidRDefault="006E4260" w:rsidP="006E4260">
      <w:pPr>
        <w:autoSpaceDE w:val="0"/>
        <w:autoSpaceDN w:val="0"/>
        <w:adjustRightInd w:val="0"/>
        <w:spacing w:after="120" w:line="240" w:lineRule="auto"/>
        <w:ind w:firstLine="708"/>
        <w:jc w:val="both"/>
        <w:rPr>
          <w:rFonts w:ascii="Times New Roman" w:eastAsia="Times New Roman" w:hAnsi="Times New Roman" w:cs="Times New Roman"/>
          <w:sz w:val="16"/>
          <w:szCs w:val="16"/>
        </w:rPr>
      </w:pPr>
      <w:r w:rsidRPr="00172564">
        <w:rPr>
          <w:rFonts w:ascii="Times New Roman" w:eastAsia="Times New Roman" w:hAnsi="Times New Roman" w:cs="Times New Roman"/>
          <w:sz w:val="16"/>
          <w:szCs w:val="16"/>
        </w:rPr>
        <w:t xml:space="preserve">Akceptuję warunki zawarte w </w:t>
      </w:r>
      <w:r w:rsidRPr="00172564">
        <w:rPr>
          <w:rFonts w:ascii="Times New Roman" w:eastAsia="Times New Roman" w:hAnsi="Times New Roman" w:cs="Times New Roman"/>
          <w:i/>
          <w:iCs/>
          <w:sz w:val="16"/>
          <w:szCs w:val="16"/>
        </w:rPr>
        <w:t xml:space="preserve">Regulaminie Międzynarodowego Konkursu na esej geopolityczny </w:t>
      </w:r>
      <w:r w:rsidRPr="00172564">
        <w:rPr>
          <w:rFonts w:ascii="Times New Roman" w:eastAsia="Times New Roman" w:hAnsi="Times New Roman" w:cs="Times New Roman"/>
          <w:sz w:val="16"/>
          <w:szCs w:val="16"/>
        </w:rPr>
        <w:t xml:space="preserve">oraz wyrażam zgodę na przetwarzanie przez Polskie Towarzystwo Geopolityczne oraz Państwową Akademię Nauk Stosowanych w Chełmie moich danych osobowych/danych mojego dziecka/wychowanka*, zawartych w formularzu zgłoszeniowym, w zakresie prowadzenia i realizacji Konkursu, a także w celach  udostępnienia informacji o wynikach Konkursu, przyznania nagród i dyplomów, a także w celach marketingowych i archiwalnych. </w:t>
      </w:r>
    </w:p>
    <w:p w:rsidR="006E4260" w:rsidRPr="00172564" w:rsidRDefault="006E4260" w:rsidP="006E4260">
      <w:pPr>
        <w:tabs>
          <w:tab w:val="left" w:pos="1050"/>
        </w:tabs>
        <w:autoSpaceDE w:val="0"/>
        <w:autoSpaceDN w:val="0"/>
        <w:adjustRightInd w:val="0"/>
        <w:spacing w:after="120" w:line="240" w:lineRule="auto"/>
        <w:jc w:val="both"/>
        <w:rPr>
          <w:rFonts w:ascii="Times New Roman" w:eastAsia="Times New Roman" w:hAnsi="Times New Roman" w:cs="Times New Roman"/>
          <w:sz w:val="16"/>
          <w:szCs w:val="16"/>
        </w:rPr>
      </w:pPr>
      <w:r w:rsidRPr="00172564">
        <w:rPr>
          <w:rFonts w:ascii="Times New Roman" w:eastAsia="Times New Roman" w:hAnsi="Times New Roman" w:cs="Times New Roman"/>
          <w:sz w:val="16"/>
          <w:szCs w:val="16"/>
        </w:rPr>
        <w:t xml:space="preserve">           Wyrażam zgodę na podawanie do wiadomości publicznej mojego imienia i nazwiska/mojego dziecka/wychowanka*, w związku z udziałem w Konkursie. Oświadczam, iż zostałem/-łam poinformowany/-a, że Administratorem moich danych osobowych jest Polskie Towarzystwo Geopolityczne, ul. Majora Łupaszki 7 lok. 26, 30-198 Kraków i Państwowa Akademia Nauk Stosowanych w Chełmie w Chełmie, ul. Pocztowa 54, 22-100 Chełm, oraz że przysługuje mi prawo dostępu do moich danych osobowych/danych osobowych mojego dziecka/wychowanka*, prawo żądania sprostowania  danych, prawo żądania usunięcia danych, ograniczenia przetwarzania  danych osobowych</w:t>
      </w:r>
      <w:r>
        <w:rPr>
          <w:rFonts w:ascii="Times New Roman" w:eastAsia="Times New Roman" w:hAnsi="Times New Roman" w:cs="Times New Roman"/>
          <w:sz w:val="16"/>
          <w:szCs w:val="16"/>
        </w:rPr>
        <w:t>,</w:t>
      </w:r>
      <w:r w:rsidRPr="00172564">
        <w:rPr>
          <w:rFonts w:ascii="Times New Roman" w:eastAsia="Times New Roman" w:hAnsi="Times New Roman" w:cs="Times New Roman"/>
          <w:sz w:val="16"/>
          <w:szCs w:val="16"/>
        </w:rPr>
        <w:t xml:space="preserve"> prawo do przenoszenia danych oraz prawo do cofnięcia w każdym momencie zgody na ich przetwarzanie.</w:t>
      </w:r>
    </w:p>
    <w:p w:rsidR="006E4260" w:rsidRPr="00172564" w:rsidRDefault="006E4260" w:rsidP="006E4260">
      <w:pPr>
        <w:autoSpaceDE w:val="0"/>
        <w:autoSpaceDN w:val="0"/>
        <w:adjustRightInd w:val="0"/>
        <w:spacing w:line="240" w:lineRule="auto"/>
        <w:jc w:val="both"/>
        <w:rPr>
          <w:rFonts w:ascii="Times New Roman" w:hAnsi="Times New Roman" w:cs="Times New Roman"/>
          <w:sz w:val="16"/>
          <w:szCs w:val="16"/>
        </w:rPr>
      </w:pPr>
      <w:r w:rsidRPr="00172564">
        <w:rPr>
          <w:rFonts w:ascii="Times New Roman" w:eastAsia="Times New Roman" w:hAnsi="Times New Roman" w:cs="Times New Roman"/>
          <w:sz w:val="16"/>
          <w:szCs w:val="16"/>
        </w:rPr>
        <w:tab/>
        <w:t>Ponadto wyrażam zgodę, zgodnie z art. 81 ust. 1 Ustawy z dnia 4 lutego 1994 r. o prawie autorskim i prawach pokrewnych (</w:t>
      </w:r>
      <w:proofErr w:type="spellStart"/>
      <w:r w:rsidRPr="00172564">
        <w:rPr>
          <w:rFonts w:ascii="Times New Roman" w:eastAsia="Times New Roman" w:hAnsi="Times New Roman" w:cs="Times New Roman"/>
          <w:sz w:val="16"/>
          <w:szCs w:val="16"/>
        </w:rPr>
        <w:t>t.j</w:t>
      </w:r>
      <w:proofErr w:type="spellEnd"/>
      <w:r w:rsidRPr="00172564">
        <w:rPr>
          <w:rFonts w:ascii="Times New Roman" w:eastAsia="Times New Roman" w:hAnsi="Times New Roman" w:cs="Times New Roman"/>
          <w:sz w:val="16"/>
          <w:szCs w:val="16"/>
        </w:rPr>
        <w:t>.  Dz. U. z 2021 r. poz. 1062) na nieodpłatne wykorzystanie mojego wizerunku/wizerunku mojego dziecka/wychowanka*, którego jestem prawnym opiekunem*, w szczególności w przypadku wyłonienia go jako laureata konkursu. Niniejsza zgoda dotyczy w szczególności wykorzystania wizerunku, w tym w publikacjach, a także na stronie internetowej Polskiego Towarzystwa Geopolitycznego oraz Państwowej Akademii Nauk Stosowanych w Chełmie. Zgoda obejmuje także wykorzystanie wizerunku do celów promocyjnych Polskiego Towarzystwa Geopolitycznego oraz Państwowej Akademię Nauk Stosowanych w Chełmie, pod warunkiem, że nie zostanie naruszone dobre imię osoby, której zgoda dotyczy. Niniejsza zgoda nie jest ograniczona czasowo ani terytorialnie</w:t>
      </w:r>
      <w:r w:rsidRPr="00172564">
        <w:rPr>
          <w:rFonts w:ascii="Times New Roman" w:hAnsi="Times New Roman" w:cs="Times New Roman"/>
          <w:sz w:val="16"/>
          <w:szCs w:val="16"/>
        </w:rPr>
        <w:t>.</w:t>
      </w:r>
    </w:p>
    <w:p w:rsidR="006E4260" w:rsidRPr="00172564" w:rsidRDefault="006E4260" w:rsidP="006E4260">
      <w:pPr>
        <w:jc w:val="right"/>
        <w:rPr>
          <w:rFonts w:ascii="Times New Roman" w:hAnsi="Times New Roman" w:cs="Times New Roman"/>
          <w:sz w:val="16"/>
          <w:szCs w:val="16"/>
        </w:rPr>
      </w:pPr>
      <w:r w:rsidRPr="00172564">
        <w:rPr>
          <w:rFonts w:ascii="Times New Roman" w:hAnsi="Times New Roman" w:cs="Times New Roman"/>
          <w:sz w:val="16"/>
          <w:szCs w:val="16"/>
        </w:rPr>
        <w:t>……..……………………………</w:t>
      </w:r>
    </w:p>
    <w:p w:rsidR="006E4260" w:rsidRPr="00172564" w:rsidRDefault="006E4260" w:rsidP="006E4260">
      <w:pPr>
        <w:jc w:val="right"/>
        <w:rPr>
          <w:rFonts w:ascii="Times New Roman" w:hAnsi="Times New Roman" w:cs="Times New Roman"/>
          <w:sz w:val="16"/>
          <w:szCs w:val="16"/>
        </w:rPr>
      </w:pPr>
      <w:r w:rsidRPr="00172564">
        <w:rPr>
          <w:rFonts w:ascii="Times New Roman" w:hAnsi="Times New Roman" w:cs="Times New Roman"/>
          <w:sz w:val="16"/>
          <w:szCs w:val="16"/>
        </w:rPr>
        <w:t>PODPIS OPIEKUNA</w:t>
      </w:r>
      <w:r w:rsidRPr="00172564">
        <w:rPr>
          <w:rStyle w:val="Odwoanieprzypisudolnego"/>
          <w:rFonts w:ascii="Times New Roman" w:hAnsi="Times New Roman" w:cs="Times New Roman"/>
          <w:sz w:val="16"/>
          <w:szCs w:val="16"/>
        </w:rPr>
        <w:footnoteReference w:id="4"/>
      </w:r>
      <w:r w:rsidRPr="00172564">
        <w:rPr>
          <w:rFonts w:ascii="Times New Roman" w:hAnsi="Times New Roman" w:cs="Times New Roman"/>
          <w:sz w:val="16"/>
          <w:szCs w:val="16"/>
        </w:rPr>
        <w:t xml:space="preserve"> </w:t>
      </w:r>
    </w:p>
    <w:p w:rsidR="006E4260" w:rsidRPr="00172564" w:rsidRDefault="006E4260" w:rsidP="006E4260">
      <w:pPr>
        <w:jc w:val="right"/>
        <w:rPr>
          <w:rFonts w:ascii="Times New Roman" w:hAnsi="Times New Roman" w:cs="Times New Roman"/>
          <w:sz w:val="16"/>
          <w:szCs w:val="16"/>
        </w:rPr>
      </w:pPr>
      <w:r w:rsidRPr="00172564">
        <w:rPr>
          <w:rFonts w:ascii="Times New Roman" w:hAnsi="Times New Roman" w:cs="Times New Roman"/>
          <w:sz w:val="16"/>
          <w:szCs w:val="16"/>
        </w:rPr>
        <w:t>…………………………………..</w:t>
      </w:r>
    </w:p>
    <w:p w:rsidR="006E4260" w:rsidRPr="00172564" w:rsidRDefault="006E4260" w:rsidP="006E4260">
      <w:pPr>
        <w:jc w:val="right"/>
        <w:rPr>
          <w:rFonts w:ascii="Times New Roman" w:hAnsi="Times New Roman" w:cs="Times New Roman"/>
          <w:sz w:val="16"/>
          <w:szCs w:val="16"/>
        </w:rPr>
      </w:pPr>
      <w:r w:rsidRPr="00172564">
        <w:rPr>
          <w:rFonts w:ascii="Times New Roman" w:hAnsi="Times New Roman" w:cs="Times New Roman"/>
          <w:sz w:val="16"/>
          <w:szCs w:val="16"/>
        </w:rPr>
        <w:t>PODPIS UCZNIA/STUDENTA</w:t>
      </w:r>
    </w:p>
    <w:p w:rsidR="006E4260" w:rsidRPr="00172564" w:rsidRDefault="006E4260" w:rsidP="006E4260">
      <w:pPr>
        <w:rPr>
          <w:rFonts w:ascii="Times New Roman" w:hAnsi="Times New Roman" w:cs="Times New Roman"/>
          <w:i/>
          <w:sz w:val="16"/>
          <w:szCs w:val="16"/>
        </w:rPr>
      </w:pPr>
      <w:r w:rsidRPr="00172564">
        <w:rPr>
          <w:rFonts w:ascii="Times New Roman" w:hAnsi="Times New Roman" w:cs="Times New Roman"/>
          <w:i/>
          <w:sz w:val="16"/>
          <w:szCs w:val="16"/>
        </w:rPr>
        <w:t>……………………………………</w:t>
      </w:r>
      <w:r w:rsidRPr="00172564">
        <w:rPr>
          <w:rFonts w:ascii="Times New Roman" w:hAnsi="Times New Roman" w:cs="Times New Roman"/>
          <w:i/>
          <w:sz w:val="16"/>
          <w:szCs w:val="16"/>
        </w:rPr>
        <w:tab/>
      </w:r>
      <w:r w:rsidRPr="00172564">
        <w:rPr>
          <w:rFonts w:ascii="Times New Roman" w:hAnsi="Times New Roman" w:cs="Times New Roman"/>
          <w:i/>
          <w:sz w:val="16"/>
          <w:szCs w:val="16"/>
        </w:rPr>
        <w:tab/>
      </w:r>
      <w:r w:rsidRPr="00172564">
        <w:rPr>
          <w:rFonts w:ascii="Times New Roman" w:hAnsi="Times New Roman" w:cs="Times New Roman"/>
          <w:i/>
          <w:sz w:val="16"/>
          <w:szCs w:val="16"/>
        </w:rPr>
        <w:tab/>
      </w:r>
      <w:r w:rsidRPr="00172564">
        <w:rPr>
          <w:rFonts w:ascii="Times New Roman" w:hAnsi="Times New Roman" w:cs="Times New Roman"/>
          <w:i/>
          <w:sz w:val="16"/>
          <w:szCs w:val="16"/>
        </w:rPr>
        <w:tab/>
        <w:t xml:space="preserve">   </w:t>
      </w:r>
      <w:r w:rsidRPr="00172564">
        <w:rPr>
          <w:rFonts w:ascii="Times New Roman" w:hAnsi="Times New Roman" w:cs="Times New Roman"/>
          <w:i/>
          <w:sz w:val="16"/>
          <w:szCs w:val="16"/>
        </w:rPr>
        <w:tab/>
      </w:r>
    </w:p>
    <w:p w:rsidR="006E4260" w:rsidRPr="006E4260" w:rsidRDefault="006E4260" w:rsidP="006E4260">
      <w:pPr>
        <w:rPr>
          <w:rFonts w:ascii="Times New Roman" w:hAnsi="Times New Roman" w:cs="Times New Roman"/>
          <w:sz w:val="16"/>
          <w:szCs w:val="16"/>
        </w:rPr>
      </w:pPr>
      <w:r w:rsidRPr="00172564">
        <w:rPr>
          <w:rFonts w:ascii="Times New Roman" w:hAnsi="Times New Roman" w:cs="Times New Roman"/>
          <w:sz w:val="16"/>
          <w:szCs w:val="16"/>
        </w:rPr>
        <w:t>PIECZĘĆ SZKOŁY, DATA</w:t>
      </w:r>
      <w:r w:rsidRPr="00172564">
        <w:rPr>
          <w:rStyle w:val="Odwoanieprzypisudolnego"/>
          <w:rFonts w:ascii="Times New Roman" w:hAnsi="Times New Roman" w:cs="Times New Roman"/>
          <w:sz w:val="16"/>
          <w:szCs w:val="16"/>
        </w:rPr>
        <w:footnoteReference w:id="5"/>
      </w:r>
      <w:r w:rsidRPr="00172564">
        <w:rPr>
          <w:rFonts w:ascii="Times New Roman" w:hAnsi="Times New Roman" w:cs="Times New Roman"/>
          <w:sz w:val="16"/>
          <w:szCs w:val="16"/>
        </w:rPr>
        <w:t xml:space="preserve">    </w:t>
      </w:r>
      <w:r w:rsidRPr="00172564">
        <w:rPr>
          <w:rFonts w:ascii="Times New Roman" w:hAnsi="Times New Roman" w:cs="Times New Roman"/>
          <w:sz w:val="20"/>
          <w:szCs w:val="20"/>
        </w:rPr>
        <w:t xml:space="preserve"> </w:t>
      </w:r>
    </w:p>
    <w:sectPr w:rsidR="006E4260" w:rsidRPr="006E4260" w:rsidSect="00B66D8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9B" w:rsidRDefault="000A5D9B" w:rsidP="000F388B">
      <w:pPr>
        <w:spacing w:after="0" w:line="240" w:lineRule="auto"/>
      </w:pPr>
      <w:r>
        <w:separator/>
      </w:r>
    </w:p>
  </w:endnote>
  <w:endnote w:type="continuationSeparator" w:id="0">
    <w:p w:rsidR="000A5D9B" w:rsidRDefault="000A5D9B" w:rsidP="000F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295280"/>
      <w:docPartObj>
        <w:docPartGallery w:val="Page Numbers (Bottom of Page)"/>
        <w:docPartUnique/>
      </w:docPartObj>
    </w:sdtPr>
    <w:sdtEndPr/>
    <w:sdtContent>
      <w:p w:rsidR="004A690B" w:rsidRDefault="004A690B">
        <w:pPr>
          <w:pStyle w:val="Stopka"/>
          <w:jc w:val="center"/>
        </w:pPr>
        <w:r>
          <w:fldChar w:fldCharType="begin"/>
        </w:r>
        <w:r>
          <w:instrText>PAGE   \* MERGEFORMAT</w:instrText>
        </w:r>
        <w:r>
          <w:fldChar w:fldCharType="separate"/>
        </w:r>
        <w:r w:rsidR="00CD0617">
          <w:rPr>
            <w:noProof/>
          </w:rPr>
          <w:t>3</w:t>
        </w:r>
        <w:r>
          <w:fldChar w:fldCharType="end"/>
        </w:r>
      </w:p>
    </w:sdtContent>
  </w:sdt>
  <w:p w:rsidR="004A690B" w:rsidRDefault="004A69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9B" w:rsidRDefault="000A5D9B" w:rsidP="000F388B">
      <w:pPr>
        <w:spacing w:after="0" w:line="240" w:lineRule="auto"/>
      </w:pPr>
      <w:r>
        <w:separator/>
      </w:r>
    </w:p>
  </w:footnote>
  <w:footnote w:type="continuationSeparator" w:id="0">
    <w:p w:rsidR="000A5D9B" w:rsidRDefault="000A5D9B" w:rsidP="000F388B">
      <w:pPr>
        <w:spacing w:after="0" w:line="240" w:lineRule="auto"/>
      </w:pPr>
      <w:r>
        <w:continuationSeparator/>
      </w:r>
    </w:p>
  </w:footnote>
  <w:footnote w:id="1">
    <w:p w:rsidR="006E4260" w:rsidRPr="00F47710" w:rsidRDefault="006E4260" w:rsidP="006E4260">
      <w:pPr>
        <w:pStyle w:val="Tekstprzypisudolnego"/>
        <w:rPr>
          <w:rFonts w:ascii="Times New Roman" w:hAnsi="Times New Roman" w:cs="Times New Roman"/>
        </w:rPr>
      </w:pPr>
      <w:r>
        <w:rPr>
          <w:rStyle w:val="Odwoanieprzypisudolnego"/>
        </w:rPr>
        <w:footnoteRef/>
      </w:r>
      <w:r>
        <w:t xml:space="preserve"> </w:t>
      </w:r>
      <w:r w:rsidRPr="00F47710">
        <w:rPr>
          <w:rFonts w:ascii="Times New Roman" w:hAnsi="Times New Roman" w:cs="Times New Roman"/>
        </w:rPr>
        <w:t xml:space="preserve">Wypełniają uczniowie </w:t>
      </w:r>
    </w:p>
  </w:footnote>
  <w:footnote w:id="2">
    <w:p w:rsidR="006E4260" w:rsidRDefault="006E4260" w:rsidP="006E4260">
      <w:pPr>
        <w:pStyle w:val="Tekstprzypisudolnego"/>
      </w:pPr>
      <w:r>
        <w:rPr>
          <w:rStyle w:val="Odwoanieprzypisudolnego"/>
        </w:rPr>
        <w:footnoteRef/>
      </w:r>
      <w:r>
        <w:t xml:space="preserve"> </w:t>
      </w:r>
      <w:r>
        <w:rPr>
          <w:rFonts w:ascii="Times New Roman" w:hAnsi="Times New Roman" w:cs="Times New Roman"/>
        </w:rPr>
        <w:t>Dotyczy u</w:t>
      </w:r>
      <w:r w:rsidRPr="00F47710">
        <w:rPr>
          <w:rFonts w:ascii="Times New Roman" w:hAnsi="Times New Roman" w:cs="Times New Roman"/>
        </w:rPr>
        <w:t>czni</w:t>
      </w:r>
      <w:r>
        <w:rPr>
          <w:rFonts w:ascii="Times New Roman" w:hAnsi="Times New Roman" w:cs="Times New Roman"/>
        </w:rPr>
        <w:t xml:space="preserve">ów szkół ponadpodstawowych </w:t>
      </w:r>
    </w:p>
  </w:footnote>
  <w:footnote w:id="3">
    <w:p w:rsidR="006E4260" w:rsidRDefault="006E4260" w:rsidP="006E4260">
      <w:pPr>
        <w:pStyle w:val="Tekstprzypisudolnego"/>
      </w:pPr>
      <w:r>
        <w:rPr>
          <w:rStyle w:val="Odwoanieprzypisudolnego"/>
        </w:rPr>
        <w:footnoteRef/>
      </w:r>
      <w:r>
        <w:t xml:space="preserve"> </w:t>
      </w:r>
      <w:r>
        <w:rPr>
          <w:rFonts w:ascii="Times New Roman" w:hAnsi="Times New Roman" w:cs="Times New Roman"/>
        </w:rPr>
        <w:t>Dotyczy u</w:t>
      </w:r>
      <w:r w:rsidRPr="00F47710">
        <w:rPr>
          <w:rFonts w:ascii="Times New Roman" w:hAnsi="Times New Roman" w:cs="Times New Roman"/>
        </w:rPr>
        <w:t>czni</w:t>
      </w:r>
      <w:r>
        <w:rPr>
          <w:rFonts w:ascii="Times New Roman" w:hAnsi="Times New Roman" w:cs="Times New Roman"/>
        </w:rPr>
        <w:t>ów szkół ponadpodstawowych</w:t>
      </w:r>
    </w:p>
  </w:footnote>
  <w:footnote w:id="4">
    <w:p w:rsidR="006E4260" w:rsidRDefault="006E4260" w:rsidP="006E4260">
      <w:pPr>
        <w:pStyle w:val="Tekstprzypisudolnego"/>
      </w:pPr>
      <w:r>
        <w:rPr>
          <w:rStyle w:val="Odwoanieprzypisudolnego"/>
        </w:rPr>
        <w:footnoteRef/>
      </w:r>
      <w:r>
        <w:t xml:space="preserve"> </w:t>
      </w:r>
      <w:r>
        <w:rPr>
          <w:rFonts w:ascii="Times New Roman" w:hAnsi="Times New Roman" w:cs="Times New Roman"/>
        </w:rPr>
        <w:t>Dotyczy u</w:t>
      </w:r>
      <w:r w:rsidRPr="00F47710">
        <w:rPr>
          <w:rFonts w:ascii="Times New Roman" w:hAnsi="Times New Roman" w:cs="Times New Roman"/>
        </w:rPr>
        <w:t>czni</w:t>
      </w:r>
      <w:r>
        <w:rPr>
          <w:rFonts w:ascii="Times New Roman" w:hAnsi="Times New Roman" w:cs="Times New Roman"/>
        </w:rPr>
        <w:t>ów szkół ponadpodstawowych</w:t>
      </w:r>
    </w:p>
  </w:footnote>
  <w:footnote w:id="5">
    <w:p w:rsidR="006E4260" w:rsidRDefault="006E4260" w:rsidP="006E4260">
      <w:pPr>
        <w:pStyle w:val="Tekstprzypisudolnego"/>
      </w:pPr>
      <w:r>
        <w:rPr>
          <w:rStyle w:val="Odwoanieprzypisudolnego"/>
        </w:rPr>
        <w:footnoteRef/>
      </w:r>
      <w:r>
        <w:t xml:space="preserve"> </w:t>
      </w:r>
      <w:r>
        <w:rPr>
          <w:rFonts w:ascii="Times New Roman" w:hAnsi="Times New Roman" w:cs="Times New Roman"/>
        </w:rPr>
        <w:t>Dotyczy u</w:t>
      </w:r>
      <w:r w:rsidRPr="00F47710">
        <w:rPr>
          <w:rFonts w:ascii="Times New Roman" w:hAnsi="Times New Roman" w:cs="Times New Roman"/>
        </w:rPr>
        <w:t>czni</w:t>
      </w:r>
      <w:r>
        <w:rPr>
          <w:rFonts w:ascii="Times New Roman" w:hAnsi="Times New Roman" w:cs="Times New Roman"/>
        </w:rPr>
        <w:t>ów szkół ponadpodstawowych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066"/>
      <w:gridCol w:w="1962"/>
      <w:gridCol w:w="1280"/>
      <w:gridCol w:w="1428"/>
      <w:gridCol w:w="1339"/>
    </w:tblGrid>
    <w:tr w:rsidR="00F16C0C" w:rsidTr="00F16C0C">
      <w:trPr>
        <w:trHeight w:val="1335"/>
      </w:trPr>
      <w:tc>
        <w:tcPr>
          <w:tcW w:w="2395" w:type="dxa"/>
        </w:tcPr>
        <w:p w:rsidR="00F16C0C" w:rsidRDefault="00F16C0C" w:rsidP="008C3501">
          <w:pPr>
            <w:tabs>
              <w:tab w:val="center" w:pos="3332"/>
              <w:tab w:val="right" w:pos="6664"/>
            </w:tabs>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0992D3C" wp14:editId="3F693C2D">
                <wp:extent cx="1219200" cy="4876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87680"/>
                        </a:xfrm>
                        <a:prstGeom prst="rect">
                          <a:avLst/>
                        </a:prstGeom>
                        <a:noFill/>
                      </pic:spPr>
                    </pic:pic>
                  </a:graphicData>
                </a:graphic>
              </wp:inline>
            </w:drawing>
          </w:r>
        </w:p>
      </w:tc>
      <w:tc>
        <w:tcPr>
          <w:tcW w:w="1233" w:type="dxa"/>
        </w:tcPr>
        <w:p w:rsidR="00F16C0C" w:rsidRDefault="00F16C0C" w:rsidP="008C3501">
          <w:pPr>
            <w:tabs>
              <w:tab w:val="center" w:pos="3332"/>
              <w:tab w:val="right" w:pos="6664"/>
            </w:tabs>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3365B0C" wp14:editId="174FA6E4">
                <wp:extent cx="492035" cy="846859"/>
                <wp:effectExtent l="0" t="0" r="3810" b="0"/>
                <wp:docPr id="2" name="Obraz 2" descr="C:\Users\isurowie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urowiec\Desktop\imag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717" cy="848033"/>
                        </a:xfrm>
                        <a:prstGeom prst="rect">
                          <a:avLst/>
                        </a:prstGeom>
                        <a:noFill/>
                        <a:ln>
                          <a:noFill/>
                        </a:ln>
                      </pic:spPr>
                    </pic:pic>
                  </a:graphicData>
                </a:graphic>
              </wp:inline>
            </w:drawing>
          </w:r>
        </w:p>
      </w:tc>
      <w:tc>
        <w:tcPr>
          <w:tcW w:w="2234" w:type="dxa"/>
        </w:tcPr>
        <w:p w:rsidR="00F16C0C" w:rsidRDefault="00F16C0C" w:rsidP="008C3501">
          <w:pPr>
            <w:tabs>
              <w:tab w:val="center" w:pos="3332"/>
              <w:tab w:val="right" w:pos="6664"/>
            </w:tabs>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5C22FE6" wp14:editId="65B477CC">
                <wp:extent cx="1036617" cy="86971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805" cy="872389"/>
                        </a:xfrm>
                        <a:prstGeom prst="rect">
                          <a:avLst/>
                        </a:prstGeom>
                        <a:noFill/>
                      </pic:spPr>
                    </pic:pic>
                  </a:graphicData>
                </a:graphic>
              </wp:inline>
            </w:drawing>
          </w:r>
        </w:p>
      </w:tc>
      <w:tc>
        <w:tcPr>
          <w:tcW w:w="1528" w:type="dxa"/>
        </w:tcPr>
        <w:p w:rsidR="00F16C0C" w:rsidRDefault="00F16C0C" w:rsidP="008C3501">
          <w:pPr>
            <w:tabs>
              <w:tab w:val="center" w:pos="3332"/>
              <w:tab w:val="right" w:pos="6664"/>
            </w:tabs>
            <w:jc w:val="center"/>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14:anchorId="5764C6DE" wp14:editId="502E12DB">
                <wp:extent cx="607060" cy="607060"/>
                <wp:effectExtent l="0" t="0" r="2540" b="2540"/>
                <wp:docPr id="3" name="Obraz 3" descr="C:\Users\isurowiec\Desktop\Pn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urowiec\Desktop\Pnu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p>
      </w:tc>
      <w:tc>
        <w:tcPr>
          <w:tcW w:w="949" w:type="dxa"/>
        </w:tcPr>
        <w:p w:rsidR="00F16C0C" w:rsidRDefault="00F16C0C" w:rsidP="008C3501">
          <w:pPr>
            <w:tabs>
              <w:tab w:val="center" w:pos="3332"/>
              <w:tab w:val="right" w:pos="6664"/>
            </w:tabs>
            <w:jc w:val="center"/>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14:anchorId="12963E18" wp14:editId="28D8CCBA">
                <wp:extent cx="769738" cy="724460"/>
                <wp:effectExtent l="0" t="0" r="0" b="0"/>
                <wp:docPr id="5" name="Obraz 5" descr="C:\Users\isurowiec\Desktop\Politechnika Lwow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urowiec\Desktop\Politechnika Lwowsk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067" cy="725711"/>
                        </a:xfrm>
                        <a:prstGeom prst="rect">
                          <a:avLst/>
                        </a:prstGeom>
                        <a:noFill/>
                        <a:ln>
                          <a:noFill/>
                        </a:ln>
                      </pic:spPr>
                    </pic:pic>
                  </a:graphicData>
                </a:graphic>
              </wp:inline>
            </w:drawing>
          </w:r>
        </w:p>
      </w:tc>
      <w:tc>
        <w:tcPr>
          <w:tcW w:w="949" w:type="dxa"/>
        </w:tcPr>
        <w:p w:rsidR="00F16C0C" w:rsidRDefault="00F16C0C" w:rsidP="008C3501">
          <w:pPr>
            <w:tabs>
              <w:tab w:val="center" w:pos="3332"/>
              <w:tab w:val="right" w:pos="6664"/>
            </w:tabs>
            <w:jc w:val="center"/>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713537" cy="714229"/>
                <wp:effectExtent l="0" t="0" r="0" b="0"/>
                <wp:docPr id="6" name="Obraz 6" descr="C:\Users\isurowiec\Desktop\U_Lotnic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urowiec\Desktop\U_Lotnicz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230" cy="714923"/>
                        </a:xfrm>
                        <a:prstGeom prst="rect">
                          <a:avLst/>
                        </a:prstGeom>
                        <a:noFill/>
                        <a:ln>
                          <a:noFill/>
                        </a:ln>
                      </pic:spPr>
                    </pic:pic>
                  </a:graphicData>
                </a:graphic>
              </wp:inline>
            </w:drawing>
          </w:r>
        </w:p>
      </w:tc>
    </w:tr>
  </w:tbl>
  <w:p w:rsidR="00B7634A" w:rsidRPr="00B66D87" w:rsidRDefault="00B7634A">
    <w:pP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E18"/>
    <w:multiLevelType w:val="hybridMultilevel"/>
    <w:tmpl w:val="63261568"/>
    <w:lvl w:ilvl="0" w:tplc="E6D4EC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F84CD7"/>
    <w:multiLevelType w:val="hybridMultilevel"/>
    <w:tmpl w:val="2AB47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BA4E4D"/>
    <w:multiLevelType w:val="hybridMultilevel"/>
    <w:tmpl w:val="2A324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77648E"/>
    <w:multiLevelType w:val="hybridMultilevel"/>
    <w:tmpl w:val="D2F6DB86"/>
    <w:lvl w:ilvl="0" w:tplc="E6D4EC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B36068"/>
    <w:multiLevelType w:val="hybridMultilevel"/>
    <w:tmpl w:val="492A68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4537405"/>
    <w:multiLevelType w:val="hybridMultilevel"/>
    <w:tmpl w:val="8D92A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4CC0FFC"/>
    <w:multiLevelType w:val="hybridMultilevel"/>
    <w:tmpl w:val="D990F0C8"/>
    <w:lvl w:ilvl="0" w:tplc="7BACE166">
      <w:start w:val="1"/>
      <w:numFmt w:val="decimal"/>
      <w:lvlText w:val="%1."/>
      <w:lvlJc w:val="center"/>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846BA6"/>
    <w:multiLevelType w:val="hybridMultilevel"/>
    <w:tmpl w:val="19F4F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22026A"/>
    <w:multiLevelType w:val="hybridMultilevel"/>
    <w:tmpl w:val="F196BE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104D73"/>
    <w:multiLevelType w:val="hybridMultilevel"/>
    <w:tmpl w:val="9B989D80"/>
    <w:lvl w:ilvl="0" w:tplc="EF74E988">
      <w:start w:val="1"/>
      <w:numFmt w:val="upperRoman"/>
      <w:lvlText w:val="%1."/>
      <w:lvlJc w:val="left"/>
      <w:pPr>
        <w:ind w:left="1080" w:hanging="72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112588"/>
    <w:multiLevelType w:val="hybridMultilevel"/>
    <w:tmpl w:val="E8886CD6"/>
    <w:lvl w:ilvl="0" w:tplc="04150011">
      <w:start w:val="1"/>
      <w:numFmt w:val="decimal"/>
      <w:lvlText w:val="%1)"/>
      <w:lvlJc w:val="left"/>
      <w:pPr>
        <w:ind w:left="720" w:hanging="360"/>
      </w:pPr>
      <w:rPr>
        <w:rFonts w:ascii="Times New Roman" w:hAnsi="Times New Roman" w:cs="Times New Roman" w:hint="default"/>
      </w:rPr>
    </w:lvl>
    <w:lvl w:ilvl="1" w:tplc="1E089770">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0F1E6F"/>
    <w:multiLevelType w:val="multilevel"/>
    <w:tmpl w:val="A0627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4E07F1"/>
    <w:multiLevelType w:val="hybridMultilevel"/>
    <w:tmpl w:val="CACC9A58"/>
    <w:lvl w:ilvl="0" w:tplc="E6D4EC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30FB51C4"/>
    <w:multiLevelType w:val="hybridMultilevel"/>
    <w:tmpl w:val="0252606C"/>
    <w:lvl w:ilvl="0" w:tplc="07E66C02">
      <w:start w:val="2"/>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CC0677"/>
    <w:multiLevelType w:val="multilevel"/>
    <w:tmpl w:val="4218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41898"/>
    <w:multiLevelType w:val="hybridMultilevel"/>
    <w:tmpl w:val="EE80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753E59"/>
    <w:multiLevelType w:val="multilevel"/>
    <w:tmpl w:val="57F6D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2C0123"/>
    <w:multiLevelType w:val="hybridMultilevel"/>
    <w:tmpl w:val="970A09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E92F0D"/>
    <w:multiLevelType w:val="hybridMultilevel"/>
    <w:tmpl w:val="012EA64A"/>
    <w:lvl w:ilvl="0" w:tplc="06B6CC58">
      <w:start w:val="6"/>
      <w:numFmt w:val="bullet"/>
      <w:lvlText w:val=""/>
      <w:lvlJc w:val="left"/>
      <w:pPr>
        <w:ind w:left="408" w:hanging="360"/>
      </w:pPr>
      <w:rPr>
        <w:rFonts w:ascii="Symbol" w:eastAsiaTheme="minorEastAsia" w:hAnsi="Symbol" w:cstheme="minorBidi"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9">
    <w:nsid w:val="4CB910CA"/>
    <w:multiLevelType w:val="hybridMultilevel"/>
    <w:tmpl w:val="B3DC8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7C4EC2"/>
    <w:multiLevelType w:val="multilevel"/>
    <w:tmpl w:val="673CEA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3154A8"/>
    <w:multiLevelType w:val="hybridMultilevel"/>
    <w:tmpl w:val="DBF28E7E"/>
    <w:lvl w:ilvl="0" w:tplc="E6D4EC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505047"/>
    <w:multiLevelType w:val="hybridMultilevel"/>
    <w:tmpl w:val="22E4D4DC"/>
    <w:lvl w:ilvl="0" w:tplc="95E01A0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084398"/>
    <w:multiLevelType w:val="hybridMultilevel"/>
    <w:tmpl w:val="DCB46134"/>
    <w:lvl w:ilvl="0" w:tplc="E6D4EC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EBB7C04"/>
    <w:multiLevelType w:val="hybridMultilevel"/>
    <w:tmpl w:val="E04A1EA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nsid w:val="60AA1E46"/>
    <w:multiLevelType w:val="hybridMultilevel"/>
    <w:tmpl w:val="303498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2B91780"/>
    <w:multiLevelType w:val="hybridMultilevel"/>
    <w:tmpl w:val="ACA26DC6"/>
    <w:lvl w:ilvl="0" w:tplc="8208C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3365579"/>
    <w:multiLevelType w:val="hybridMultilevel"/>
    <w:tmpl w:val="AD785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94203B"/>
    <w:multiLevelType w:val="multilevel"/>
    <w:tmpl w:val="92BA933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8E0315"/>
    <w:multiLevelType w:val="hybridMultilevel"/>
    <w:tmpl w:val="BBFC2276"/>
    <w:lvl w:ilvl="0" w:tplc="E6D4EC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D0F344D"/>
    <w:multiLevelType w:val="hybridMultilevel"/>
    <w:tmpl w:val="594ABCBE"/>
    <w:lvl w:ilvl="0" w:tplc="04150017">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05E08BF"/>
    <w:multiLevelType w:val="hybridMultilevel"/>
    <w:tmpl w:val="4A74C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8F633C"/>
    <w:multiLevelType w:val="hybridMultilevel"/>
    <w:tmpl w:val="81088DF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EB5917"/>
    <w:multiLevelType w:val="hybridMultilevel"/>
    <w:tmpl w:val="3F18F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54545E"/>
    <w:multiLevelType w:val="hybridMultilevel"/>
    <w:tmpl w:val="FAFAD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3663ED"/>
    <w:multiLevelType w:val="multilevel"/>
    <w:tmpl w:val="A94659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D612FA"/>
    <w:multiLevelType w:val="multilevel"/>
    <w:tmpl w:val="6F0E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6"/>
  </w:num>
  <w:num w:numId="3">
    <w:abstractNumId w:val="11"/>
  </w:num>
  <w:num w:numId="4">
    <w:abstractNumId w:val="28"/>
  </w:num>
  <w:num w:numId="5">
    <w:abstractNumId w:val="35"/>
  </w:num>
  <w:num w:numId="6">
    <w:abstractNumId w:val="20"/>
  </w:num>
  <w:num w:numId="7">
    <w:abstractNumId w:val="14"/>
  </w:num>
  <w:num w:numId="8">
    <w:abstractNumId w:val="34"/>
  </w:num>
  <w:num w:numId="9">
    <w:abstractNumId w:val="8"/>
  </w:num>
  <w:num w:numId="10">
    <w:abstractNumId w:val="32"/>
  </w:num>
  <w:num w:numId="11">
    <w:abstractNumId w:val="19"/>
  </w:num>
  <w:num w:numId="12">
    <w:abstractNumId w:val="13"/>
  </w:num>
  <w:num w:numId="13">
    <w:abstractNumId w:val="22"/>
  </w:num>
  <w:num w:numId="14">
    <w:abstractNumId w:val="25"/>
  </w:num>
  <w:num w:numId="15">
    <w:abstractNumId w:val="9"/>
  </w:num>
  <w:num w:numId="16">
    <w:abstractNumId w:val="10"/>
  </w:num>
  <w:num w:numId="17">
    <w:abstractNumId w:val="7"/>
  </w:num>
  <w:num w:numId="18">
    <w:abstractNumId w:val="23"/>
  </w:num>
  <w:num w:numId="19">
    <w:abstractNumId w:val="2"/>
  </w:num>
  <w:num w:numId="20">
    <w:abstractNumId w:val="15"/>
  </w:num>
  <w:num w:numId="21">
    <w:abstractNumId w:val="31"/>
  </w:num>
  <w:num w:numId="22">
    <w:abstractNumId w:val="26"/>
  </w:num>
  <w:num w:numId="23">
    <w:abstractNumId w:val="17"/>
  </w:num>
  <w:num w:numId="24">
    <w:abstractNumId w:val="5"/>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33"/>
  </w:num>
  <w:num w:numId="30">
    <w:abstractNumId w:val="30"/>
  </w:num>
  <w:num w:numId="31">
    <w:abstractNumId w:val="21"/>
  </w:num>
  <w:num w:numId="32">
    <w:abstractNumId w:val="24"/>
  </w:num>
  <w:num w:numId="33">
    <w:abstractNumId w:val="27"/>
  </w:num>
  <w:num w:numId="34">
    <w:abstractNumId w:val="12"/>
  </w:num>
  <w:num w:numId="35">
    <w:abstractNumId w:val="3"/>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E4"/>
    <w:rsid w:val="00016D11"/>
    <w:rsid w:val="000212FC"/>
    <w:rsid w:val="000272E8"/>
    <w:rsid w:val="0004217D"/>
    <w:rsid w:val="00042C0A"/>
    <w:rsid w:val="000507FD"/>
    <w:rsid w:val="000539E5"/>
    <w:rsid w:val="000659E4"/>
    <w:rsid w:val="00067373"/>
    <w:rsid w:val="000717F9"/>
    <w:rsid w:val="00072BCA"/>
    <w:rsid w:val="00081761"/>
    <w:rsid w:val="00085061"/>
    <w:rsid w:val="000870C0"/>
    <w:rsid w:val="00096B72"/>
    <w:rsid w:val="000A1EFB"/>
    <w:rsid w:val="000A5D9B"/>
    <w:rsid w:val="000B2ACD"/>
    <w:rsid w:val="000B4ED1"/>
    <w:rsid w:val="000B62EC"/>
    <w:rsid w:val="000C4789"/>
    <w:rsid w:val="000D1BD4"/>
    <w:rsid w:val="000D346F"/>
    <w:rsid w:val="000E1DCA"/>
    <w:rsid w:val="000E3344"/>
    <w:rsid w:val="000F388B"/>
    <w:rsid w:val="001153B4"/>
    <w:rsid w:val="00115A0B"/>
    <w:rsid w:val="00132974"/>
    <w:rsid w:val="0013367D"/>
    <w:rsid w:val="00133A57"/>
    <w:rsid w:val="00136A25"/>
    <w:rsid w:val="001548B4"/>
    <w:rsid w:val="00155CCF"/>
    <w:rsid w:val="00163003"/>
    <w:rsid w:val="00163B69"/>
    <w:rsid w:val="00166B01"/>
    <w:rsid w:val="00172AFF"/>
    <w:rsid w:val="00181277"/>
    <w:rsid w:val="0018213B"/>
    <w:rsid w:val="00190250"/>
    <w:rsid w:val="0019268E"/>
    <w:rsid w:val="001A044B"/>
    <w:rsid w:val="001B55EF"/>
    <w:rsid w:val="001B7DF6"/>
    <w:rsid w:val="001C40DC"/>
    <w:rsid w:val="001C6315"/>
    <w:rsid w:val="001D3A4F"/>
    <w:rsid w:val="001E6532"/>
    <w:rsid w:val="001E6542"/>
    <w:rsid w:val="001F4338"/>
    <w:rsid w:val="001F7C15"/>
    <w:rsid w:val="0020317F"/>
    <w:rsid w:val="0020318D"/>
    <w:rsid w:val="0020755A"/>
    <w:rsid w:val="002163BA"/>
    <w:rsid w:val="00216BC1"/>
    <w:rsid w:val="00221FF1"/>
    <w:rsid w:val="00231332"/>
    <w:rsid w:val="0023375F"/>
    <w:rsid w:val="00237E0A"/>
    <w:rsid w:val="00255519"/>
    <w:rsid w:val="0025587D"/>
    <w:rsid w:val="00285D47"/>
    <w:rsid w:val="002A3088"/>
    <w:rsid w:val="002A6B41"/>
    <w:rsid w:val="002D550E"/>
    <w:rsid w:val="002E0C45"/>
    <w:rsid w:val="002E17E1"/>
    <w:rsid w:val="002E71CF"/>
    <w:rsid w:val="002F05E3"/>
    <w:rsid w:val="00306CB4"/>
    <w:rsid w:val="00321888"/>
    <w:rsid w:val="00323BD1"/>
    <w:rsid w:val="00326408"/>
    <w:rsid w:val="00326C38"/>
    <w:rsid w:val="00334186"/>
    <w:rsid w:val="003370E2"/>
    <w:rsid w:val="003408DD"/>
    <w:rsid w:val="003465D5"/>
    <w:rsid w:val="00347852"/>
    <w:rsid w:val="00352305"/>
    <w:rsid w:val="0036027F"/>
    <w:rsid w:val="003642DF"/>
    <w:rsid w:val="003752CE"/>
    <w:rsid w:val="00387C95"/>
    <w:rsid w:val="0039198C"/>
    <w:rsid w:val="003A141A"/>
    <w:rsid w:val="003A2090"/>
    <w:rsid w:val="003A49F4"/>
    <w:rsid w:val="003B39C5"/>
    <w:rsid w:val="003B5444"/>
    <w:rsid w:val="003B612A"/>
    <w:rsid w:val="003C6943"/>
    <w:rsid w:val="003D3F74"/>
    <w:rsid w:val="003D77BD"/>
    <w:rsid w:val="003E155E"/>
    <w:rsid w:val="003E5777"/>
    <w:rsid w:val="003F0034"/>
    <w:rsid w:val="003F05BB"/>
    <w:rsid w:val="003F7A31"/>
    <w:rsid w:val="00400B47"/>
    <w:rsid w:val="00401BE3"/>
    <w:rsid w:val="00404E4C"/>
    <w:rsid w:val="00413437"/>
    <w:rsid w:val="00416AE8"/>
    <w:rsid w:val="00422154"/>
    <w:rsid w:val="00423E4D"/>
    <w:rsid w:val="00424481"/>
    <w:rsid w:val="00444D6B"/>
    <w:rsid w:val="0044607A"/>
    <w:rsid w:val="00466E2D"/>
    <w:rsid w:val="00467117"/>
    <w:rsid w:val="00470ADB"/>
    <w:rsid w:val="00482B6F"/>
    <w:rsid w:val="00482EDC"/>
    <w:rsid w:val="00483813"/>
    <w:rsid w:val="004914CA"/>
    <w:rsid w:val="004A3E46"/>
    <w:rsid w:val="004A4F38"/>
    <w:rsid w:val="004A690B"/>
    <w:rsid w:val="004B70C6"/>
    <w:rsid w:val="004D4B2B"/>
    <w:rsid w:val="004E186B"/>
    <w:rsid w:val="004E673D"/>
    <w:rsid w:val="004F1668"/>
    <w:rsid w:val="004F234A"/>
    <w:rsid w:val="004F4A6D"/>
    <w:rsid w:val="004F599D"/>
    <w:rsid w:val="004F6341"/>
    <w:rsid w:val="004F6F87"/>
    <w:rsid w:val="00505295"/>
    <w:rsid w:val="0050551D"/>
    <w:rsid w:val="00510B07"/>
    <w:rsid w:val="00512512"/>
    <w:rsid w:val="00515763"/>
    <w:rsid w:val="005159AD"/>
    <w:rsid w:val="00516FE6"/>
    <w:rsid w:val="00517F67"/>
    <w:rsid w:val="0053395F"/>
    <w:rsid w:val="005378EF"/>
    <w:rsid w:val="00541777"/>
    <w:rsid w:val="005419AB"/>
    <w:rsid w:val="00556E8A"/>
    <w:rsid w:val="00560CE3"/>
    <w:rsid w:val="005644C3"/>
    <w:rsid w:val="00567FC7"/>
    <w:rsid w:val="00573B03"/>
    <w:rsid w:val="00574E86"/>
    <w:rsid w:val="00587799"/>
    <w:rsid w:val="005A6667"/>
    <w:rsid w:val="005B3CBC"/>
    <w:rsid w:val="005B600C"/>
    <w:rsid w:val="005C09EE"/>
    <w:rsid w:val="005D1841"/>
    <w:rsid w:val="005D4788"/>
    <w:rsid w:val="005D7B88"/>
    <w:rsid w:val="005E05AB"/>
    <w:rsid w:val="005E23CD"/>
    <w:rsid w:val="005F0BB6"/>
    <w:rsid w:val="005F32B6"/>
    <w:rsid w:val="00601A7D"/>
    <w:rsid w:val="0060305E"/>
    <w:rsid w:val="0060702A"/>
    <w:rsid w:val="006132F7"/>
    <w:rsid w:val="00624385"/>
    <w:rsid w:val="00625B45"/>
    <w:rsid w:val="00625F63"/>
    <w:rsid w:val="0063627B"/>
    <w:rsid w:val="00641122"/>
    <w:rsid w:val="00662160"/>
    <w:rsid w:val="00664B8C"/>
    <w:rsid w:val="00665673"/>
    <w:rsid w:val="0067617D"/>
    <w:rsid w:val="00676FA7"/>
    <w:rsid w:val="006817E2"/>
    <w:rsid w:val="00682D5B"/>
    <w:rsid w:val="0068304C"/>
    <w:rsid w:val="00684A23"/>
    <w:rsid w:val="006922A8"/>
    <w:rsid w:val="00693856"/>
    <w:rsid w:val="006A146B"/>
    <w:rsid w:val="006C23B4"/>
    <w:rsid w:val="006C4738"/>
    <w:rsid w:val="006C4A9D"/>
    <w:rsid w:val="006D37F8"/>
    <w:rsid w:val="006D4508"/>
    <w:rsid w:val="006E4260"/>
    <w:rsid w:val="006E53AD"/>
    <w:rsid w:val="006E5AAC"/>
    <w:rsid w:val="006F0966"/>
    <w:rsid w:val="00710D1B"/>
    <w:rsid w:val="00735ABC"/>
    <w:rsid w:val="00736DF2"/>
    <w:rsid w:val="00737D03"/>
    <w:rsid w:val="0074534B"/>
    <w:rsid w:val="007546A2"/>
    <w:rsid w:val="007578C5"/>
    <w:rsid w:val="00762F7C"/>
    <w:rsid w:val="00763517"/>
    <w:rsid w:val="0077351D"/>
    <w:rsid w:val="0078388A"/>
    <w:rsid w:val="007937DA"/>
    <w:rsid w:val="007942EF"/>
    <w:rsid w:val="007A26B6"/>
    <w:rsid w:val="007A2A67"/>
    <w:rsid w:val="007A2D15"/>
    <w:rsid w:val="007B4078"/>
    <w:rsid w:val="007B571D"/>
    <w:rsid w:val="007C24B5"/>
    <w:rsid w:val="007C2BE5"/>
    <w:rsid w:val="007C6824"/>
    <w:rsid w:val="007D0685"/>
    <w:rsid w:val="007D5414"/>
    <w:rsid w:val="007E0127"/>
    <w:rsid w:val="007E456C"/>
    <w:rsid w:val="0082541D"/>
    <w:rsid w:val="008312B1"/>
    <w:rsid w:val="00834D12"/>
    <w:rsid w:val="00841031"/>
    <w:rsid w:val="00846E80"/>
    <w:rsid w:val="008471F7"/>
    <w:rsid w:val="00850516"/>
    <w:rsid w:val="008505BD"/>
    <w:rsid w:val="008524E1"/>
    <w:rsid w:val="00873020"/>
    <w:rsid w:val="00873F8C"/>
    <w:rsid w:val="008762AE"/>
    <w:rsid w:val="00876D84"/>
    <w:rsid w:val="00884FBB"/>
    <w:rsid w:val="00896168"/>
    <w:rsid w:val="00896509"/>
    <w:rsid w:val="008A60DA"/>
    <w:rsid w:val="008A745D"/>
    <w:rsid w:val="008B06B5"/>
    <w:rsid w:val="008B07DF"/>
    <w:rsid w:val="008B54C9"/>
    <w:rsid w:val="008B69EB"/>
    <w:rsid w:val="008B7294"/>
    <w:rsid w:val="008C0846"/>
    <w:rsid w:val="008C36EA"/>
    <w:rsid w:val="008D50B7"/>
    <w:rsid w:val="008D6AC0"/>
    <w:rsid w:val="008E2D72"/>
    <w:rsid w:val="008E7539"/>
    <w:rsid w:val="008F3513"/>
    <w:rsid w:val="008F5DB2"/>
    <w:rsid w:val="008F6945"/>
    <w:rsid w:val="009145C9"/>
    <w:rsid w:val="00933F6E"/>
    <w:rsid w:val="0093613E"/>
    <w:rsid w:val="009423DF"/>
    <w:rsid w:val="00946A3F"/>
    <w:rsid w:val="009470DE"/>
    <w:rsid w:val="009515A6"/>
    <w:rsid w:val="00963AC0"/>
    <w:rsid w:val="00972D01"/>
    <w:rsid w:val="00975143"/>
    <w:rsid w:val="009A1CBF"/>
    <w:rsid w:val="009A3F2E"/>
    <w:rsid w:val="009A612E"/>
    <w:rsid w:val="009B06A1"/>
    <w:rsid w:val="009D1128"/>
    <w:rsid w:val="009D7D38"/>
    <w:rsid w:val="009E215E"/>
    <w:rsid w:val="009E6103"/>
    <w:rsid w:val="009E6B0F"/>
    <w:rsid w:val="009F0F84"/>
    <w:rsid w:val="009F10CE"/>
    <w:rsid w:val="009F30A9"/>
    <w:rsid w:val="00A01188"/>
    <w:rsid w:val="00A0435E"/>
    <w:rsid w:val="00A120FB"/>
    <w:rsid w:val="00A126A5"/>
    <w:rsid w:val="00A1373B"/>
    <w:rsid w:val="00A15F2D"/>
    <w:rsid w:val="00A17FC1"/>
    <w:rsid w:val="00A2229C"/>
    <w:rsid w:val="00A452B8"/>
    <w:rsid w:val="00A47B2A"/>
    <w:rsid w:val="00A47DB2"/>
    <w:rsid w:val="00A50A53"/>
    <w:rsid w:val="00A5797B"/>
    <w:rsid w:val="00A616B6"/>
    <w:rsid w:val="00A63ABB"/>
    <w:rsid w:val="00A65B68"/>
    <w:rsid w:val="00A662C4"/>
    <w:rsid w:val="00A703D0"/>
    <w:rsid w:val="00A812EB"/>
    <w:rsid w:val="00A83B02"/>
    <w:rsid w:val="00A84A91"/>
    <w:rsid w:val="00A84DF1"/>
    <w:rsid w:val="00A87B40"/>
    <w:rsid w:val="00A93071"/>
    <w:rsid w:val="00AA00D1"/>
    <w:rsid w:val="00AA303B"/>
    <w:rsid w:val="00AA736E"/>
    <w:rsid w:val="00AB2D46"/>
    <w:rsid w:val="00AB323D"/>
    <w:rsid w:val="00AB7ED7"/>
    <w:rsid w:val="00AC13B5"/>
    <w:rsid w:val="00AC18A4"/>
    <w:rsid w:val="00AC5B90"/>
    <w:rsid w:val="00AC6C27"/>
    <w:rsid w:val="00AD15C4"/>
    <w:rsid w:val="00AE654B"/>
    <w:rsid w:val="00AF2D15"/>
    <w:rsid w:val="00AF2EDE"/>
    <w:rsid w:val="00B30D96"/>
    <w:rsid w:val="00B331BD"/>
    <w:rsid w:val="00B36C11"/>
    <w:rsid w:val="00B37DD9"/>
    <w:rsid w:val="00B418F8"/>
    <w:rsid w:val="00B42615"/>
    <w:rsid w:val="00B44055"/>
    <w:rsid w:val="00B55E7F"/>
    <w:rsid w:val="00B60133"/>
    <w:rsid w:val="00B66D87"/>
    <w:rsid w:val="00B70171"/>
    <w:rsid w:val="00B72E7C"/>
    <w:rsid w:val="00B7634A"/>
    <w:rsid w:val="00B76C17"/>
    <w:rsid w:val="00B76C41"/>
    <w:rsid w:val="00B826F4"/>
    <w:rsid w:val="00B83283"/>
    <w:rsid w:val="00B83687"/>
    <w:rsid w:val="00B85BD4"/>
    <w:rsid w:val="00B973DC"/>
    <w:rsid w:val="00BA0FA0"/>
    <w:rsid w:val="00BA315D"/>
    <w:rsid w:val="00BA3AD7"/>
    <w:rsid w:val="00BB76FC"/>
    <w:rsid w:val="00BC0367"/>
    <w:rsid w:val="00BC6AFA"/>
    <w:rsid w:val="00BD0063"/>
    <w:rsid w:val="00BD05FF"/>
    <w:rsid w:val="00BD7AF4"/>
    <w:rsid w:val="00BE62EF"/>
    <w:rsid w:val="00C03178"/>
    <w:rsid w:val="00C06D33"/>
    <w:rsid w:val="00C07796"/>
    <w:rsid w:val="00C23411"/>
    <w:rsid w:val="00C357DE"/>
    <w:rsid w:val="00C36223"/>
    <w:rsid w:val="00C453F6"/>
    <w:rsid w:val="00C55C0A"/>
    <w:rsid w:val="00C56DC4"/>
    <w:rsid w:val="00C635A3"/>
    <w:rsid w:val="00C66215"/>
    <w:rsid w:val="00C67834"/>
    <w:rsid w:val="00C9021A"/>
    <w:rsid w:val="00C90D34"/>
    <w:rsid w:val="00C933CC"/>
    <w:rsid w:val="00C939E5"/>
    <w:rsid w:val="00C95FCF"/>
    <w:rsid w:val="00CA1C23"/>
    <w:rsid w:val="00CA2997"/>
    <w:rsid w:val="00CB08A1"/>
    <w:rsid w:val="00CB30AD"/>
    <w:rsid w:val="00CC58BC"/>
    <w:rsid w:val="00CD0617"/>
    <w:rsid w:val="00CD3FE3"/>
    <w:rsid w:val="00CD69D0"/>
    <w:rsid w:val="00CD71A2"/>
    <w:rsid w:val="00CE238C"/>
    <w:rsid w:val="00D000D4"/>
    <w:rsid w:val="00D12A6C"/>
    <w:rsid w:val="00D22C40"/>
    <w:rsid w:val="00D2368E"/>
    <w:rsid w:val="00D24781"/>
    <w:rsid w:val="00D264B5"/>
    <w:rsid w:val="00D3135B"/>
    <w:rsid w:val="00D33F33"/>
    <w:rsid w:val="00D41BD9"/>
    <w:rsid w:val="00D463D1"/>
    <w:rsid w:val="00D464E4"/>
    <w:rsid w:val="00D51E29"/>
    <w:rsid w:val="00D53B86"/>
    <w:rsid w:val="00D55DC3"/>
    <w:rsid w:val="00D60502"/>
    <w:rsid w:val="00D60B34"/>
    <w:rsid w:val="00D61828"/>
    <w:rsid w:val="00D66C11"/>
    <w:rsid w:val="00D73E29"/>
    <w:rsid w:val="00D750B1"/>
    <w:rsid w:val="00D779DE"/>
    <w:rsid w:val="00D815E1"/>
    <w:rsid w:val="00D84614"/>
    <w:rsid w:val="00D91533"/>
    <w:rsid w:val="00D93B52"/>
    <w:rsid w:val="00D93E07"/>
    <w:rsid w:val="00DA3BF3"/>
    <w:rsid w:val="00DA6620"/>
    <w:rsid w:val="00DB2CA0"/>
    <w:rsid w:val="00DC5AB5"/>
    <w:rsid w:val="00DC7AB0"/>
    <w:rsid w:val="00DD107A"/>
    <w:rsid w:val="00DE1216"/>
    <w:rsid w:val="00DE25D1"/>
    <w:rsid w:val="00DE58DB"/>
    <w:rsid w:val="00E0116A"/>
    <w:rsid w:val="00E04753"/>
    <w:rsid w:val="00E1332A"/>
    <w:rsid w:val="00E1370B"/>
    <w:rsid w:val="00E13CC9"/>
    <w:rsid w:val="00E1607E"/>
    <w:rsid w:val="00E17CBE"/>
    <w:rsid w:val="00E21258"/>
    <w:rsid w:val="00E22938"/>
    <w:rsid w:val="00E22F1D"/>
    <w:rsid w:val="00E31AF0"/>
    <w:rsid w:val="00E32B73"/>
    <w:rsid w:val="00E33F11"/>
    <w:rsid w:val="00E34FFB"/>
    <w:rsid w:val="00E3730C"/>
    <w:rsid w:val="00E501F6"/>
    <w:rsid w:val="00E556E0"/>
    <w:rsid w:val="00E55DFC"/>
    <w:rsid w:val="00E64599"/>
    <w:rsid w:val="00E81024"/>
    <w:rsid w:val="00E95DCD"/>
    <w:rsid w:val="00EA1148"/>
    <w:rsid w:val="00EA5B22"/>
    <w:rsid w:val="00EA6447"/>
    <w:rsid w:val="00EB55F8"/>
    <w:rsid w:val="00EC53A9"/>
    <w:rsid w:val="00ED074E"/>
    <w:rsid w:val="00ED127B"/>
    <w:rsid w:val="00ED1FD1"/>
    <w:rsid w:val="00ED6471"/>
    <w:rsid w:val="00EF43D8"/>
    <w:rsid w:val="00EF6013"/>
    <w:rsid w:val="00EF781D"/>
    <w:rsid w:val="00F00D67"/>
    <w:rsid w:val="00F16256"/>
    <w:rsid w:val="00F16C0C"/>
    <w:rsid w:val="00F17527"/>
    <w:rsid w:val="00F2057C"/>
    <w:rsid w:val="00F31379"/>
    <w:rsid w:val="00F4125F"/>
    <w:rsid w:val="00F41CA5"/>
    <w:rsid w:val="00F47710"/>
    <w:rsid w:val="00F564D8"/>
    <w:rsid w:val="00F66BF5"/>
    <w:rsid w:val="00F729DB"/>
    <w:rsid w:val="00F72A18"/>
    <w:rsid w:val="00F75216"/>
    <w:rsid w:val="00F7593A"/>
    <w:rsid w:val="00F76F6C"/>
    <w:rsid w:val="00F861A4"/>
    <w:rsid w:val="00F86B1F"/>
    <w:rsid w:val="00F9208D"/>
    <w:rsid w:val="00FB496F"/>
    <w:rsid w:val="00FD1DE1"/>
    <w:rsid w:val="00FE3F97"/>
    <w:rsid w:val="00FF122A"/>
    <w:rsid w:val="00FF1FC2"/>
    <w:rsid w:val="00FF2D9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17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E25D1"/>
    <w:rPr>
      <w:b/>
      <w:bCs/>
    </w:rPr>
  </w:style>
  <w:style w:type="paragraph" w:styleId="Nagwek">
    <w:name w:val="header"/>
    <w:basedOn w:val="Normalny"/>
    <w:link w:val="NagwekZnak"/>
    <w:uiPriority w:val="99"/>
    <w:unhideWhenUsed/>
    <w:rsid w:val="000F3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8B"/>
  </w:style>
  <w:style w:type="paragraph" w:styleId="Stopka">
    <w:name w:val="footer"/>
    <w:basedOn w:val="Normalny"/>
    <w:link w:val="StopkaZnak"/>
    <w:uiPriority w:val="99"/>
    <w:unhideWhenUsed/>
    <w:rsid w:val="000F3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8B"/>
  </w:style>
  <w:style w:type="paragraph" w:styleId="HTML-wstpniesformatowany">
    <w:name w:val="HTML Preformatted"/>
    <w:basedOn w:val="Normalny"/>
    <w:link w:val="HTML-wstpniesformatowanyZnak"/>
    <w:uiPriority w:val="99"/>
    <w:unhideWhenUsed/>
    <w:rsid w:val="0025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255519"/>
    <w:rPr>
      <w:rFonts w:ascii="Courier New" w:eastAsia="Times New Roman" w:hAnsi="Courier New" w:cs="Courier New"/>
      <w:sz w:val="20"/>
      <w:szCs w:val="20"/>
      <w:lang w:eastAsia="pl-PL"/>
    </w:rPr>
  </w:style>
  <w:style w:type="paragraph" w:styleId="Akapitzlist">
    <w:name w:val="List Paragraph"/>
    <w:basedOn w:val="Normalny"/>
    <w:uiPriority w:val="34"/>
    <w:qFormat/>
    <w:rsid w:val="00255519"/>
    <w:pPr>
      <w:ind w:left="720"/>
      <w:contextualSpacing/>
    </w:pPr>
  </w:style>
  <w:style w:type="character" w:styleId="Hipercze">
    <w:name w:val="Hyperlink"/>
    <w:basedOn w:val="Domylnaczcionkaakapitu"/>
    <w:uiPriority w:val="99"/>
    <w:unhideWhenUsed/>
    <w:rsid w:val="00737D03"/>
    <w:rPr>
      <w:color w:val="0000FF" w:themeColor="hyperlink"/>
      <w:u w:val="single"/>
    </w:rPr>
  </w:style>
  <w:style w:type="paragraph" w:styleId="Bezodstpw">
    <w:name w:val="No Spacing"/>
    <w:qFormat/>
    <w:rsid w:val="00CB08A1"/>
    <w:pPr>
      <w:spacing w:after="0" w:line="240" w:lineRule="auto"/>
    </w:pPr>
  </w:style>
  <w:style w:type="paragraph" w:styleId="Tekstdymka">
    <w:name w:val="Balloon Text"/>
    <w:basedOn w:val="Normalny"/>
    <w:link w:val="TekstdymkaZnak"/>
    <w:uiPriority w:val="99"/>
    <w:semiHidden/>
    <w:unhideWhenUsed/>
    <w:rsid w:val="003C69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6943"/>
    <w:rPr>
      <w:rFonts w:ascii="Tahoma" w:hAnsi="Tahoma" w:cs="Tahoma"/>
      <w:sz w:val="16"/>
      <w:szCs w:val="16"/>
    </w:rPr>
  </w:style>
  <w:style w:type="table" w:styleId="Tabela-Siatka">
    <w:name w:val="Table Grid"/>
    <w:basedOn w:val="Standardowy"/>
    <w:uiPriority w:val="59"/>
    <w:rsid w:val="00E6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B2C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B2CA0"/>
    <w:rPr>
      <w:sz w:val="20"/>
      <w:szCs w:val="20"/>
    </w:rPr>
  </w:style>
  <w:style w:type="character" w:styleId="Odwoanieprzypisudolnego">
    <w:name w:val="footnote reference"/>
    <w:basedOn w:val="Domylnaczcionkaakapitu"/>
    <w:uiPriority w:val="99"/>
    <w:semiHidden/>
    <w:unhideWhenUsed/>
    <w:rsid w:val="00DB2CA0"/>
    <w:rPr>
      <w:vertAlign w:val="superscript"/>
    </w:rPr>
  </w:style>
  <w:style w:type="paragraph" w:styleId="NormalnyWeb">
    <w:name w:val="Normal (Web)"/>
    <w:basedOn w:val="Normalny"/>
    <w:uiPriority w:val="99"/>
    <w:semiHidden/>
    <w:unhideWhenUsed/>
    <w:rsid w:val="00B7634A"/>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E501F6"/>
    <w:rPr>
      <w:sz w:val="16"/>
      <w:szCs w:val="16"/>
    </w:rPr>
  </w:style>
  <w:style w:type="paragraph" w:styleId="Tekstkomentarza">
    <w:name w:val="annotation text"/>
    <w:basedOn w:val="Normalny"/>
    <w:link w:val="TekstkomentarzaZnak"/>
    <w:uiPriority w:val="99"/>
    <w:semiHidden/>
    <w:unhideWhenUsed/>
    <w:rsid w:val="00E501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01F6"/>
    <w:rPr>
      <w:sz w:val="20"/>
      <w:szCs w:val="20"/>
    </w:rPr>
  </w:style>
  <w:style w:type="paragraph" w:styleId="Tematkomentarza">
    <w:name w:val="annotation subject"/>
    <w:basedOn w:val="Tekstkomentarza"/>
    <w:next w:val="Tekstkomentarza"/>
    <w:link w:val="TematkomentarzaZnak"/>
    <w:uiPriority w:val="99"/>
    <w:semiHidden/>
    <w:unhideWhenUsed/>
    <w:rsid w:val="00E501F6"/>
    <w:rPr>
      <w:b/>
      <w:bCs/>
    </w:rPr>
  </w:style>
  <w:style w:type="character" w:customStyle="1" w:styleId="TematkomentarzaZnak">
    <w:name w:val="Temat komentarza Znak"/>
    <w:basedOn w:val="TekstkomentarzaZnak"/>
    <w:link w:val="Tematkomentarza"/>
    <w:uiPriority w:val="99"/>
    <w:semiHidden/>
    <w:rsid w:val="00E501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17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E25D1"/>
    <w:rPr>
      <w:b/>
      <w:bCs/>
    </w:rPr>
  </w:style>
  <w:style w:type="paragraph" w:styleId="Nagwek">
    <w:name w:val="header"/>
    <w:basedOn w:val="Normalny"/>
    <w:link w:val="NagwekZnak"/>
    <w:uiPriority w:val="99"/>
    <w:unhideWhenUsed/>
    <w:rsid w:val="000F3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8B"/>
  </w:style>
  <w:style w:type="paragraph" w:styleId="Stopka">
    <w:name w:val="footer"/>
    <w:basedOn w:val="Normalny"/>
    <w:link w:val="StopkaZnak"/>
    <w:uiPriority w:val="99"/>
    <w:unhideWhenUsed/>
    <w:rsid w:val="000F3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8B"/>
  </w:style>
  <w:style w:type="paragraph" w:styleId="HTML-wstpniesformatowany">
    <w:name w:val="HTML Preformatted"/>
    <w:basedOn w:val="Normalny"/>
    <w:link w:val="HTML-wstpniesformatowanyZnak"/>
    <w:uiPriority w:val="99"/>
    <w:unhideWhenUsed/>
    <w:rsid w:val="0025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255519"/>
    <w:rPr>
      <w:rFonts w:ascii="Courier New" w:eastAsia="Times New Roman" w:hAnsi="Courier New" w:cs="Courier New"/>
      <w:sz w:val="20"/>
      <w:szCs w:val="20"/>
      <w:lang w:eastAsia="pl-PL"/>
    </w:rPr>
  </w:style>
  <w:style w:type="paragraph" w:styleId="Akapitzlist">
    <w:name w:val="List Paragraph"/>
    <w:basedOn w:val="Normalny"/>
    <w:uiPriority w:val="34"/>
    <w:qFormat/>
    <w:rsid w:val="00255519"/>
    <w:pPr>
      <w:ind w:left="720"/>
      <w:contextualSpacing/>
    </w:pPr>
  </w:style>
  <w:style w:type="character" w:styleId="Hipercze">
    <w:name w:val="Hyperlink"/>
    <w:basedOn w:val="Domylnaczcionkaakapitu"/>
    <w:uiPriority w:val="99"/>
    <w:unhideWhenUsed/>
    <w:rsid w:val="00737D03"/>
    <w:rPr>
      <w:color w:val="0000FF" w:themeColor="hyperlink"/>
      <w:u w:val="single"/>
    </w:rPr>
  </w:style>
  <w:style w:type="paragraph" w:styleId="Bezodstpw">
    <w:name w:val="No Spacing"/>
    <w:qFormat/>
    <w:rsid w:val="00CB08A1"/>
    <w:pPr>
      <w:spacing w:after="0" w:line="240" w:lineRule="auto"/>
    </w:pPr>
  </w:style>
  <w:style w:type="paragraph" w:styleId="Tekstdymka">
    <w:name w:val="Balloon Text"/>
    <w:basedOn w:val="Normalny"/>
    <w:link w:val="TekstdymkaZnak"/>
    <w:uiPriority w:val="99"/>
    <w:semiHidden/>
    <w:unhideWhenUsed/>
    <w:rsid w:val="003C69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6943"/>
    <w:rPr>
      <w:rFonts w:ascii="Tahoma" w:hAnsi="Tahoma" w:cs="Tahoma"/>
      <w:sz w:val="16"/>
      <w:szCs w:val="16"/>
    </w:rPr>
  </w:style>
  <w:style w:type="table" w:styleId="Tabela-Siatka">
    <w:name w:val="Table Grid"/>
    <w:basedOn w:val="Standardowy"/>
    <w:uiPriority w:val="59"/>
    <w:rsid w:val="00E6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B2C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B2CA0"/>
    <w:rPr>
      <w:sz w:val="20"/>
      <w:szCs w:val="20"/>
    </w:rPr>
  </w:style>
  <w:style w:type="character" w:styleId="Odwoanieprzypisudolnego">
    <w:name w:val="footnote reference"/>
    <w:basedOn w:val="Domylnaczcionkaakapitu"/>
    <w:uiPriority w:val="99"/>
    <w:semiHidden/>
    <w:unhideWhenUsed/>
    <w:rsid w:val="00DB2CA0"/>
    <w:rPr>
      <w:vertAlign w:val="superscript"/>
    </w:rPr>
  </w:style>
  <w:style w:type="paragraph" w:styleId="NormalnyWeb">
    <w:name w:val="Normal (Web)"/>
    <w:basedOn w:val="Normalny"/>
    <w:uiPriority w:val="99"/>
    <w:semiHidden/>
    <w:unhideWhenUsed/>
    <w:rsid w:val="00B7634A"/>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E501F6"/>
    <w:rPr>
      <w:sz w:val="16"/>
      <w:szCs w:val="16"/>
    </w:rPr>
  </w:style>
  <w:style w:type="paragraph" w:styleId="Tekstkomentarza">
    <w:name w:val="annotation text"/>
    <w:basedOn w:val="Normalny"/>
    <w:link w:val="TekstkomentarzaZnak"/>
    <w:uiPriority w:val="99"/>
    <w:semiHidden/>
    <w:unhideWhenUsed/>
    <w:rsid w:val="00E501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01F6"/>
    <w:rPr>
      <w:sz w:val="20"/>
      <w:szCs w:val="20"/>
    </w:rPr>
  </w:style>
  <w:style w:type="paragraph" w:styleId="Tematkomentarza">
    <w:name w:val="annotation subject"/>
    <w:basedOn w:val="Tekstkomentarza"/>
    <w:next w:val="Tekstkomentarza"/>
    <w:link w:val="TematkomentarzaZnak"/>
    <w:uiPriority w:val="99"/>
    <w:semiHidden/>
    <w:unhideWhenUsed/>
    <w:rsid w:val="00E501F6"/>
    <w:rPr>
      <w:b/>
      <w:bCs/>
    </w:rPr>
  </w:style>
  <w:style w:type="character" w:customStyle="1" w:styleId="TematkomentarzaZnak">
    <w:name w:val="Temat komentarza Znak"/>
    <w:basedOn w:val="TekstkomentarzaZnak"/>
    <w:link w:val="Tematkomentarza"/>
    <w:uiPriority w:val="99"/>
    <w:semiHidden/>
    <w:rsid w:val="00E501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2340">
      <w:bodyDiv w:val="1"/>
      <w:marLeft w:val="0"/>
      <w:marRight w:val="0"/>
      <w:marTop w:val="0"/>
      <w:marBottom w:val="0"/>
      <w:divBdr>
        <w:top w:val="none" w:sz="0" w:space="0" w:color="auto"/>
        <w:left w:val="none" w:sz="0" w:space="0" w:color="auto"/>
        <w:bottom w:val="none" w:sz="0" w:space="0" w:color="auto"/>
        <w:right w:val="none" w:sz="0" w:space="0" w:color="auto"/>
      </w:divBdr>
    </w:div>
    <w:div w:id="524439930">
      <w:bodyDiv w:val="1"/>
      <w:marLeft w:val="0"/>
      <w:marRight w:val="0"/>
      <w:marTop w:val="0"/>
      <w:marBottom w:val="0"/>
      <w:divBdr>
        <w:top w:val="none" w:sz="0" w:space="0" w:color="auto"/>
        <w:left w:val="none" w:sz="0" w:space="0" w:color="auto"/>
        <w:bottom w:val="none" w:sz="0" w:space="0" w:color="auto"/>
        <w:right w:val="none" w:sz="0" w:space="0" w:color="auto"/>
      </w:divBdr>
    </w:div>
    <w:div w:id="572930593">
      <w:bodyDiv w:val="1"/>
      <w:marLeft w:val="0"/>
      <w:marRight w:val="0"/>
      <w:marTop w:val="0"/>
      <w:marBottom w:val="0"/>
      <w:divBdr>
        <w:top w:val="none" w:sz="0" w:space="0" w:color="auto"/>
        <w:left w:val="none" w:sz="0" w:space="0" w:color="auto"/>
        <w:bottom w:val="none" w:sz="0" w:space="0" w:color="auto"/>
        <w:right w:val="none" w:sz="0" w:space="0" w:color="auto"/>
      </w:divBdr>
    </w:div>
    <w:div w:id="597635810">
      <w:bodyDiv w:val="1"/>
      <w:marLeft w:val="0"/>
      <w:marRight w:val="0"/>
      <w:marTop w:val="0"/>
      <w:marBottom w:val="0"/>
      <w:divBdr>
        <w:top w:val="none" w:sz="0" w:space="0" w:color="auto"/>
        <w:left w:val="none" w:sz="0" w:space="0" w:color="auto"/>
        <w:bottom w:val="none" w:sz="0" w:space="0" w:color="auto"/>
        <w:right w:val="none" w:sz="0" w:space="0" w:color="auto"/>
      </w:divBdr>
    </w:div>
    <w:div w:id="918516280">
      <w:bodyDiv w:val="1"/>
      <w:marLeft w:val="0"/>
      <w:marRight w:val="0"/>
      <w:marTop w:val="0"/>
      <w:marBottom w:val="0"/>
      <w:divBdr>
        <w:top w:val="none" w:sz="0" w:space="0" w:color="auto"/>
        <w:left w:val="none" w:sz="0" w:space="0" w:color="auto"/>
        <w:bottom w:val="none" w:sz="0" w:space="0" w:color="auto"/>
        <w:right w:val="none" w:sz="0" w:space="0" w:color="auto"/>
      </w:divBdr>
    </w:div>
    <w:div w:id="1142120445">
      <w:bodyDiv w:val="1"/>
      <w:marLeft w:val="0"/>
      <w:marRight w:val="0"/>
      <w:marTop w:val="0"/>
      <w:marBottom w:val="0"/>
      <w:divBdr>
        <w:top w:val="none" w:sz="0" w:space="0" w:color="auto"/>
        <w:left w:val="none" w:sz="0" w:space="0" w:color="auto"/>
        <w:bottom w:val="none" w:sz="0" w:space="0" w:color="auto"/>
        <w:right w:val="none" w:sz="0" w:space="0" w:color="auto"/>
      </w:divBdr>
    </w:div>
    <w:div w:id="1380082288">
      <w:bodyDiv w:val="1"/>
      <w:marLeft w:val="0"/>
      <w:marRight w:val="0"/>
      <w:marTop w:val="0"/>
      <w:marBottom w:val="0"/>
      <w:divBdr>
        <w:top w:val="none" w:sz="0" w:space="0" w:color="auto"/>
        <w:left w:val="none" w:sz="0" w:space="0" w:color="auto"/>
        <w:bottom w:val="none" w:sz="0" w:space="0" w:color="auto"/>
        <w:right w:val="none" w:sz="0" w:space="0" w:color="auto"/>
      </w:divBdr>
    </w:div>
    <w:div w:id="1521433531">
      <w:bodyDiv w:val="1"/>
      <w:marLeft w:val="0"/>
      <w:marRight w:val="0"/>
      <w:marTop w:val="0"/>
      <w:marBottom w:val="0"/>
      <w:divBdr>
        <w:top w:val="none" w:sz="0" w:space="0" w:color="auto"/>
        <w:left w:val="none" w:sz="0" w:space="0" w:color="auto"/>
        <w:bottom w:val="none" w:sz="0" w:space="0" w:color="auto"/>
        <w:right w:val="none" w:sz="0" w:space="0" w:color="auto"/>
      </w:divBdr>
    </w:div>
    <w:div w:id="1585869561">
      <w:bodyDiv w:val="1"/>
      <w:marLeft w:val="0"/>
      <w:marRight w:val="0"/>
      <w:marTop w:val="0"/>
      <w:marBottom w:val="0"/>
      <w:divBdr>
        <w:top w:val="none" w:sz="0" w:space="0" w:color="auto"/>
        <w:left w:val="none" w:sz="0" w:space="0" w:color="auto"/>
        <w:bottom w:val="none" w:sz="0" w:space="0" w:color="auto"/>
        <w:right w:val="none" w:sz="0" w:space="0" w:color="auto"/>
      </w:divBdr>
    </w:div>
    <w:div w:id="1783067699">
      <w:bodyDiv w:val="1"/>
      <w:marLeft w:val="0"/>
      <w:marRight w:val="0"/>
      <w:marTop w:val="0"/>
      <w:marBottom w:val="0"/>
      <w:divBdr>
        <w:top w:val="none" w:sz="0" w:space="0" w:color="auto"/>
        <w:left w:val="none" w:sz="0" w:space="0" w:color="auto"/>
        <w:bottom w:val="none" w:sz="0" w:space="0" w:color="auto"/>
        <w:right w:val="none" w:sz="0" w:space="0" w:color="auto"/>
      </w:divBdr>
    </w:div>
    <w:div w:id="1807626100">
      <w:bodyDiv w:val="1"/>
      <w:marLeft w:val="0"/>
      <w:marRight w:val="0"/>
      <w:marTop w:val="0"/>
      <w:marBottom w:val="0"/>
      <w:divBdr>
        <w:top w:val="none" w:sz="0" w:space="0" w:color="auto"/>
        <w:left w:val="none" w:sz="0" w:space="0" w:color="auto"/>
        <w:bottom w:val="none" w:sz="0" w:space="0" w:color="auto"/>
        <w:right w:val="none" w:sz="0" w:space="0" w:color="auto"/>
      </w:divBdr>
    </w:div>
    <w:div w:id="1817720118">
      <w:bodyDiv w:val="1"/>
      <w:marLeft w:val="0"/>
      <w:marRight w:val="0"/>
      <w:marTop w:val="0"/>
      <w:marBottom w:val="0"/>
      <w:divBdr>
        <w:top w:val="none" w:sz="0" w:space="0" w:color="auto"/>
        <w:left w:val="none" w:sz="0" w:space="0" w:color="auto"/>
        <w:bottom w:val="none" w:sz="0" w:space="0" w:color="auto"/>
        <w:right w:val="none" w:sz="0" w:space="0" w:color="auto"/>
      </w:divBdr>
    </w:div>
    <w:div w:id="2077584676">
      <w:bodyDiv w:val="1"/>
      <w:marLeft w:val="0"/>
      <w:marRight w:val="0"/>
      <w:marTop w:val="0"/>
      <w:marBottom w:val="0"/>
      <w:divBdr>
        <w:top w:val="none" w:sz="0" w:space="0" w:color="auto"/>
        <w:left w:val="none" w:sz="0" w:space="0" w:color="auto"/>
        <w:bottom w:val="none" w:sz="0" w:space="0" w:color="auto"/>
        <w:right w:val="none" w:sz="0" w:space="0" w:color="auto"/>
      </w:divBdr>
    </w:div>
    <w:div w:id="21197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A808-F206-4B3C-8118-9F703B45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2019</Words>
  <Characters>12120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isurowiec</dc:creator>
  <cp:lastModifiedBy>isurowiec</cp:lastModifiedBy>
  <cp:revision>35</cp:revision>
  <cp:lastPrinted>2022-03-04T08:37:00Z</cp:lastPrinted>
  <dcterms:created xsi:type="dcterms:W3CDTF">2024-02-13T13:02:00Z</dcterms:created>
  <dcterms:modified xsi:type="dcterms:W3CDTF">2024-02-28T12:57:00Z</dcterms:modified>
</cp:coreProperties>
</file>